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9FB42" w14:textId="77777777" w:rsidR="006F7432" w:rsidRDefault="00DF7574" w:rsidP="006F7432">
      <w:pPr>
        <w:spacing w:after="0" w:line="240" w:lineRule="auto"/>
        <w:jc w:val="center"/>
        <w:rPr>
          <w:rFonts w:ascii="Times New Roman" w:eastAsia="Times New Roman" w:hAnsi="Times New Roman" w:cs="Times New Roman"/>
          <w:b/>
          <w:bCs/>
          <w:sz w:val="28"/>
          <w:szCs w:val="28"/>
        </w:rPr>
      </w:pPr>
      <w:r w:rsidRPr="00020DA4">
        <w:rPr>
          <w:rFonts w:ascii="Times New Roman" w:eastAsia="Times New Roman" w:hAnsi="Times New Roman" w:cs="Times New Roman"/>
          <w:b/>
          <w:bCs/>
          <w:sz w:val="28"/>
          <w:szCs w:val="28"/>
        </w:rPr>
        <w:t xml:space="preserve">The Interconnection between Language, History, Art, Culture, and Community: </w:t>
      </w:r>
    </w:p>
    <w:p w14:paraId="33FC91D5" w14:textId="78C3B161" w:rsidR="00CF0BAA" w:rsidRPr="0042237B" w:rsidRDefault="00DF7574" w:rsidP="0042237B">
      <w:pPr>
        <w:spacing w:after="0" w:line="240" w:lineRule="auto"/>
        <w:jc w:val="center"/>
        <w:rPr>
          <w:rFonts w:ascii="Times New Roman" w:eastAsia="Times New Roman" w:hAnsi="Times New Roman" w:cs="Times New Roman"/>
          <w:sz w:val="28"/>
          <w:szCs w:val="28"/>
        </w:rPr>
      </w:pPr>
      <w:r w:rsidRPr="00020DA4">
        <w:rPr>
          <w:rFonts w:ascii="Times New Roman" w:eastAsia="Times New Roman" w:hAnsi="Times New Roman" w:cs="Times New Roman"/>
          <w:b/>
          <w:bCs/>
          <w:sz w:val="28"/>
          <w:szCs w:val="28"/>
        </w:rPr>
        <w:t>A Study of the Brazil’s African Diaspora</w:t>
      </w:r>
    </w:p>
    <w:p w14:paraId="7B737762" w14:textId="417173C9" w:rsidR="00DF7574" w:rsidRDefault="005E12A7" w:rsidP="00DF7574">
      <w:pPr>
        <w:autoSpaceDE w:val="0"/>
        <w:autoSpaceDN w:val="0"/>
        <w:adjustRightInd w:val="0"/>
        <w:spacing w:after="0" w:line="240" w:lineRule="auto"/>
        <w:jc w:val="center"/>
        <w:rPr>
          <w:rFonts w:ascii="Times New Roman" w:hAnsi="Times New Roman" w:cs="Times New Roman"/>
          <w:b/>
          <w:color w:val="333333"/>
          <w:sz w:val="28"/>
          <w:szCs w:val="28"/>
        </w:rPr>
      </w:pPr>
      <w:r>
        <w:rPr>
          <w:rFonts w:ascii="Times New Roman" w:hAnsi="Times New Roman" w:cs="Times New Roman"/>
          <w:b/>
          <w:color w:val="333333"/>
          <w:sz w:val="28"/>
          <w:szCs w:val="28"/>
        </w:rPr>
        <w:t>Travel to Brazil</w:t>
      </w:r>
      <w:r w:rsidR="00DF7574">
        <w:rPr>
          <w:rFonts w:ascii="Times New Roman" w:hAnsi="Times New Roman" w:cs="Times New Roman"/>
          <w:b/>
          <w:color w:val="333333"/>
          <w:sz w:val="28"/>
          <w:szCs w:val="28"/>
        </w:rPr>
        <w:t>: July 1 – 30</w:t>
      </w:r>
      <w:r w:rsidR="00DF7574" w:rsidRPr="00DF7574">
        <w:rPr>
          <w:rFonts w:ascii="Times New Roman" w:hAnsi="Times New Roman" w:cs="Times New Roman"/>
          <w:b/>
          <w:color w:val="333333"/>
          <w:sz w:val="28"/>
          <w:szCs w:val="28"/>
        </w:rPr>
        <w:t>, 202</w:t>
      </w:r>
      <w:r w:rsidR="0078094F">
        <w:rPr>
          <w:rFonts w:ascii="Times New Roman" w:hAnsi="Times New Roman" w:cs="Times New Roman"/>
          <w:b/>
          <w:color w:val="333333"/>
          <w:sz w:val="28"/>
          <w:szCs w:val="28"/>
        </w:rPr>
        <w:t>4</w:t>
      </w:r>
    </w:p>
    <w:p w14:paraId="17B7F718" w14:textId="77777777" w:rsidR="00207B54" w:rsidRPr="00207B54" w:rsidRDefault="00207B54" w:rsidP="00DF7574">
      <w:pPr>
        <w:autoSpaceDE w:val="0"/>
        <w:autoSpaceDN w:val="0"/>
        <w:adjustRightInd w:val="0"/>
        <w:spacing w:after="0" w:line="240" w:lineRule="auto"/>
        <w:jc w:val="center"/>
        <w:rPr>
          <w:rFonts w:ascii="Times New Roman" w:hAnsi="Times New Roman" w:cs="Times New Roman"/>
          <w:b/>
          <w:color w:val="333333"/>
          <w:sz w:val="16"/>
          <w:szCs w:val="16"/>
        </w:rPr>
      </w:pPr>
    </w:p>
    <w:p w14:paraId="078F1D61" w14:textId="77777777" w:rsidR="002B6CC4" w:rsidRDefault="00F1152A" w:rsidP="00207B5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4952C66F" wp14:editId="3DB92F15">
            <wp:extent cx="3312160" cy="2143075"/>
            <wp:effectExtent l="0" t="0" r="2540" b="0"/>
            <wp:docPr id="1" name="Picture 1" descr="C:\Users\wasnerle\Pictures\2017-05-0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snerle\Pictures\2017-05-04\84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6111" cy="2152101"/>
                    </a:xfrm>
                    <a:prstGeom prst="rect">
                      <a:avLst/>
                    </a:prstGeom>
                    <a:noFill/>
                    <a:ln>
                      <a:noFill/>
                    </a:ln>
                  </pic:spPr>
                </pic:pic>
              </a:graphicData>
            </a:graphic>
          </wp:inline>
        </w:drawing>
      </w:r>
      <w:r w:rsidR="00207B54" w:rsidRPr="00207B54">
        <w:rPr>
          <w:rFonts w:ascii="Times New Roman" w:eastAsia="Times New Roman" w:hAnsi="Times New Roman" w:cs="Times New Roman"/>
          <w:b/>
          <w:noProof/>
          <w:sz w:val="24"/>
          <w:szCs w:val="24"/>
        </w:rPr>
        <w:drawing>
          <wp:inline distT="0" distB="0" distL="0" distR="0" wp14:anchorId="3E4B3432" wp14:editId="7C05E691">
            <wp:extent cx="3305175" cy="2171700"/>
            <wp:effectExtent l="0" t="0" r="9525" b="0"/>
            <wp:docPr id="2" name="Picture 2" descr="C:\Users\wasnerle\Pictures\DetroitGroupInSalvadorAtCE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snerle\Pictures\DetroitGroupInSalvadorAtCEA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8572" cy="2206785"/>
                    </a:xfrm>
                    <a:prstGeom prst="rect">
                      <a:avLst/>
                    </a:prstGeom>
                    <a:noFill/>
                    <a:ln>
                      <a:noFill/>
                    </a:ln>
                  </pic:spPr>
                </pic:pic>
              </a:graphicData>
            </a:graphic>
          </wp:inline>
        </w:drawing>
      </w:r>
    </w:p>
    <w:p w14:paraId="1866B48F" w14:textId="77777777" w:rsidR="00207B54" w:rsidRPr="00207B54" w:rsidRDefault="00207B54" w:rsidP="00207B54">
      <w:pPr>
        <w:spacing w:after="0" w:line="240" w:lineRule="auto"/>
        <w:jc w:val="center"/>
        <w:rPr>
          <w:rFonts w:ascii="Times New Roman" w:eastAsia="Times New Roman" w:hAnsi="Times New Roman" w:cs="Times New Roman"/>
          <w:b/>
          <w:sz w:val="16"/>
          <w:szCs w:val="16"/>
        </w:rPr>
      </w:pPr>
    </w:p>
    <w:p w14:paraId="37298CC5" w14:textId="77777777" w:rsidR="00C12F01" w:rsidRPr="0042237B" w:rsidRDefault="00C12F01" w:rsidP="00C12F01">
      <w:pPr>
        <w:spacing w:after="0" w:line="240" w:lineRule="auto"/>
        <w:rPr>
          <w:rFonts w:ascii="Times New Roman" w:eastAsia="Times New Roman" w:hAnsi="Times New Roman" w:cs="Times New Roman"/>
          <w:sz w:val="24"/>
          <w:szCs w:val="24"/>
        </w:rPr>
      </w:pPr>
      <w:r w:rsidRPr="0042237B">
        <w:rPr>
          <w:rFonts w:ascii="Times New Roman" w:eastAsia="Times New Roman" w:hAnsi="Times New Roman" w:cs="Times New Roman"/>
          <w:b/>
          <w:sz w:val="24"/>
          <w:szCs w:val="24"/>
        </w:rPr>
        <w:t>Project Type:</w:t>
      </w:r>
      <w:r w:rsidR="00020DA4" w:rsidRPr="0042237B">
        <w:rPr>
          <w:rFonts w:ascii="Times New Roman" w:eastAsia="Times New Roman" w:hAnsi="Times New Roman" w:cs="Times New Roman"/>
          <w:sz w:val="24"/>
          <w:szCs w:val="24"/>
        </w:rPr>
        <w:t xml:space="preserve"> </w:t>
      </w:r>
      <w:r w:rsidR="00020DA4" w:rsidRPr="0042237B">
        <w:rPr>
          <w:rFonts w:ascii="Times New Roman" w:eastAsia="Times New Roman" w:hAnsi="Times New Roman" w:cs="Times New Roman"/>
          <w:sz w:val="24"/>
          <w:szCs w:val="24"/>
        </w:rPr>
        <w:tab/>
      </w:r>
      <w:r w:rsidR="00020DA4" w:rsidRPr="0042237B">
        <w:rPr>
          <w:rFonts w:ascii="Times New Roman" w:eastAsia="Times New Roman" w:hAnsi="Times New Roman" w:cs="Times New Roman"/>
          <w:sz w:val="24"/>
          <w:szCs w:val="24"/>
        </w:rPr>
        <w:tab/>
      </w:r>
      <w:r w:rsidR="00A00811" w:rsidRPr="0042237B">
        <w:rPr>
          <w:rFonts w:ascii="Times New Roman" w:eastAsia="Times New Roman" w:hAnsi="Times New Roman" w:cs="Times New Roman"/>
          <w:sz w:val="24"/>
          <w:szCs w:val="24"/>
        </w:rPr>
        <w:t xml:space="preserve">Fulbright Hays </w:t>
      </w:r>
      <w:r w:rsidR="00020DA4" w:rsidRPr="0042237B">
        <w:rPr>
          <w:rFonts w:ascii="Times New Roman" w:eastAsia="Times New Roman" w:hAnsi="Times New Roman" w:cs="Times New Roman"/>
          <w:sz w:val="24"/>
          <w:szCs w:val="24"/>
        </w:rPr>
        <w:t>Curriculum Enhancement</w:t>
      </w:r>
      <w:r w:rsidR="00A00811" w:rsidRPr="0042237B">
        <w:rPr>
          <w:rFonts w:ascii="Times New Roman" w:eastAsia="Times New Roman" w:hAnsi="Times New Roman" w:cs="Times New Roman"/>
          <w:sz w:val="24"/>
          <w:szCs w:val="24"/>
        </w:rPr>
        <w:t xml:space="preserve"> </w:t>
      </w:r>
      <w:r w:rsidR="00BC2379" w:rsidRPr="0042237B">
        <w:rPr>
          <w:rFonts w:ascii="Times New Roman" w:eastAsia="Times New Roman" w:hAnsi="Times New Roman" w:cs="Times New Roman"/>
          <w:sz w:val="24"/>
          <w:szCs w:val="24"/>
        </w:rPr>
        <w:t>Group Project Abroad (GPA)</w:t>
      </w:r>
    </w:p>
    <w:p w14:paraId="500A2B98" w14:textId="6D3AC1AC" w:rsidR="0026107B" w:rsidRPr="0042237B" w:rsidRDefault="0026107B" w:rsidP="00C12F01">
      <w:pPr>
        <w:spacing w:after="0" w:line="240" w:lineRule="auto"/>
        <w:rPr>
          <w:rFonts w:ascii="Times New Roman" w:eastAsia="Times New Roman" w:hAnsi="Times New Roman" w:cs="Times New Roman"/>
          <w:sz w:val="24"/>
          <w:szCs w:val="24"/>
        </w:rPr>
      </w:pPr>
      <w:r w:rsidRPr="0042237B">
        <w:rPr>
          <w:rFonts w:ascii="Times New Roman" w:eastAsia="Times New Roman" w:hAnsi="Times New Roman" w:cs="Times New Roman"/>
          <w:b/>
          <w:sz w:val="24"/>
          <w:szCs w:val="24"/>
        </w:rPr>
        <w:t>Grant Award:</w:t>
      </w:r>
      <w:r w:rsidRPr="0042237B">
        <w:rPr>
          <w:rFonts w:ascii="Times New Roman" w:eastAsia="Times New Roman" w:hAnsi="Times New Roman" w:cs="Times New Roman"/>
          <w:b/>
          <w:sz w:val="24"/>
          <w:szCs w:val="24"/>
        </w:rPr>
        <w:tab/>
      </w:r>
      <w:r w:rsidRPr="0042237B">
        <w:rPr>
          <w:rFonts w:ascii="Times New Roman" w:eastAsia="Times New Roman" w:hAnsi="Times New Roman" w:cs="Times New Roman"/>
          <w:b/>
          <w:sz w:val="24"/>
          <w:szCs w:val="24"/>
        </w:rPr>
        <w:tab/>
      </w:r>
      <w:r w:rsidRPr="0042237B">
        <w:rPr>
          <w:rFonts w:ascii="Times New Roman" w:eastAsia="Times New Roman" w:hAnsi="Times New Roman" w:cs="Times New Roman"/>
          <w:sz w:val="24"/>
          <w:szCs w:val="24"/>
        </w:rPr>
        <w:t>$</w:t>
      </w:r>
      <w:r w:rsidR="0078094F">
        <w:rPr>
          <w:rFonts w:ascii="Times New Roman" w:eastAsia="Times New Roman" w:hAnsi="Times New Roman" w:cs="Times New Roman"/>
          <w:sz w:val="24"/>
          <w:szCs w:val="24"/>
        </w:rPr>
        <w:t>131</w:t>
      </w:r>
      <w:r w:rsidRPr="0042237B">
        <w:rPr>
          <w:rFonts w:ascii="Times New Roman" w:eastAsia="Times New Roman" w:hAnsi="Times New Roman" w:cs="Times New Roman"/>
          <w:sz w:val="24"/>
          <w:szCs w:val="24"/>
        </w:rPr>
        <w:t>,000 funded by US Department of Education and Bureau of Cultural Affairs</w:t>
      </w:r>
    </w:p>
    <w:p w14:paraId="313751BE" w14:textId="714D9B22" w:rsidR="00C12F01" w:rsidRPr="0042237B" w:rsidRDefault="00C12F01" w:rsidP="00C12F01">
      <w:pPr>
        <w:spacing w:after="0" w:line="240" w:lineRule="auto"/>
        <w:rPr>
          <w:rFonts w:ascii="Times New Roman" w:eastAsia="Times New Roman" w:hAnsi="Times New Roman" w:cs="Times New Roman"/>
          <w:sz w:val="24"/>
          <w:szCs w:val="24"/>
        </w:rPr>
      </w:pPr>
      <w:r w:rsidRPr="0042237B">
        <w:rPr>
          <w:rFonts w:ascii="Times New Roman" w:eastAsia="Times New Roman" w:hAnsi="Times New Roman" w:cs="Times New Roman"/>
          <w:b/>
          <w:sz w:val="24"/>
          <w:szCs w:val="24"/>
        </w:rPr>
        <w:t>Number of Participants:</w:t>
      </w:r>
      <w:r w:rsidR="00DF7574" w:rsidRPr="0042237B">
        <w:rPr>
          <w:rFonts w:ascii="Times New Roman" w:eastAsia="Times New Roman" w:hAnsi="Times New Roman" w:cs="Times New Roman"/>
          <w:sz w:val="24"/>
          <w:szCs w:val="24"/>
        </w:rPr>
        <w:tab/>
        <w:t>14</w:t>
      </w:r>
      <w:r w:rsidRPr="0042237B">
        <w:rPr>
          <w:rFonts w:ascii="Times New Roman" w:eastAsia="Times New Roman" w:hAnsi="Times New Roman" w:cs="Times New Roman"/>
          <w:sz w:val="24"/>
          <w:szCs w:val="24"/>
        </w:rPr>
        <w:t xml:space="preserve"> total</w:t>
      </w:r>
      <w:r w:rsidR="00434F63" w:rsidRPr="0042237B">
        <w:rPr>
          <w:rFonts w:ascii="Times New Roman" w:eastAsia="Times New Roman" w:hAnsi="Times New Roman" w:cs="Times New Roman"/>
          <w:sz w:val="24"/>
          <w:szCs w:val="24"/>
        </w:rPr>
        <w:t xml:space="preserve">, including </w:t>
      </w:r>
      <w:r w:rsidR="00DF7574" w:rsidRPr="0042237B">
        <w:rPr>
          <w:rFonts w:ascii="Times New Roman" w:eastAsia="Times New Roman" w:hAnsi="Times New Roman" w:cs="Times New Roman"/>
          <w:sz w:val="24"/>
          <w:szCs w:val="24"/>
        </w:rPr>
        <w:t>2</w:t>
      </w:r>
      <w:r w:rsidR="00434F63" w:rsidRPr="0042237B">
        <w:rPr>
          <w:rFonts w:ascii="Times New Roman" w:eastAsia="Times New Roman" w:hAnsi="Times New Roman" w:cs="Times New Roman"/>
          <w:sz w:val="24"/>
          <w:szCs w:val="24"/>
        </w:rPr>
        <w:t xml:space="preserve"> project d</w:t>
      </w:r>
      <w:r w:rsidRPr="0042237B">
        <w:rPr>
          <w:rFonts w:ascii="Times New Roman" w:eastAsia="Times New Roman" w:hAnsi="Times New Roman" w:cs="Times New Roman"/>
          <w:sz w:val="24"/>
          <w:szCs w:val="24"/>
        </w:rPr>
        <w:t>irector</w:t>
      </w:r>
      <w:r w:rsidR="00DF7574" w:rsidRPr="0042237B">
        <w:rPr>
          <w:rFonts w:ascii="Times New Roman" w:eastAsia="Times New Roman" w:hAnsi="Times New Roman" w:cs="Times New Roman"/>
          <w:sz w:val="24"/>
          <w:szCs w:val="24"/>
        </w:rPr>
        <w:t>s</w:t>
      </w:r>
      <w:r w:rsidR="00434F63" w:rsidRPr="0042237B">
        <w:rPr>
          <w:rFonts w:ascii="Times New Roman" w:eastAsia="Times New Roman" w:hAnsi="Times New Roman" w:cs="Times New Roman"/>
          <w:sz w:val="24"/>
          <w:szCs w:val="24"/>
        </w:rPr>
        <w:t>, 6 faculty</w:t>
      </w:r>
      <w:r w:rsidR="00B13159">
        <w:rPr>
          <w:rFonts w:ascii="Times New Roman" w:eastAsia="Times New Roman" w:hAnsi="Times New Roman" w:cs="Times New Roman"/>
          <w:sz w:val="24"/>
          <w:szCs w:val="24"/>
        </w:rPr>
        <w:t>/administrators</w:t>
      </w:r>
      <w:r w:rsidR="00434F63" w:rsidRPr="0042237B">
        <w:rPr>
          <w:rFonts w:ascii="Times New Roman" w:eastAsia="Times New Roman" w:hAnsi="Times New Roman" w:cs="Times New Roman"/>
          <w:sz w:val="24"/>
          <w:szCs w:val="24"/>
        </w:rPr>
        <w:t>, 6 from K-12</w:t>
      </w:r>
      <w:r w:rsidR="00B13159">
        <w:rPr>
          <w:rFonts w:ascii="Times New Roman" w:eastAsia="Times New Roman" w:hAnsi="Times New Roman" w:cs="Times New Roman"/>
          <w:sz w:val="24"/>
          <w:szCs w:val="24"/>
        </w:rPr>
        <w:t>*</w:t>
      </w:r>
    </w:p>
    <w:p w14:paraId="74ACED47" w14:textId="776F754D" w:rsidR="00BD359C" w:rsidRDefault="00B13159" w:rsidP="00C12F0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Priority preference:</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B13159">
        <w:rPr>
          <w:rFonts w:ascii="Times New Roman" w:eastAsia="Times New Roman" w:hAnsi="Times New Roman" w:cs="Times New Roman"/>
          <w:bCs/>
          <w:sz w:val="24"/>
          <w:szCs w:val="24"/>
        </w:rPr>
        <w:t>Humanities faculty, Detroit k-12 teachers</w:t>
      </w:r>
    </w:p>
    <w:p w14:paraId="03A8C6AF" w14:textId="77777777" w:rsidR="00B13159" w:rsidRDefault="00B13159" w:rsidP="00C12F01">
      <w:pPr>
        <w:spacing w:after="0" w:line="240" w:lineRule="auto"/>
        <w:jc w:val="both"/>
        <w:rPr>
          <w:rFonts w:ascii="Times New Roman" w:eastAsia="Times New Roman" w:hAnsi="Times New Roman" w:cs="Times New Roman"/>
          <w:b/>
          <w:sz w:val="24"/>
          <w:szCs w:val="24"/>
        </w:rPr>
      </w:pPr>
    </w:p>
    <w:p w14:paraId="010423C0" w14:textId="414AFBDC" w:rsidR="00FD146D" w:rsidRPr="00FD146D" w:rsidRDefault="00FD146D" w:rsidP="00C12F0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0C33918F" w14:textId="77777777" w:rsidR="00BD359C" w:rsidRDefault="00A00811" w:rsidP="008478B5">
      <w:pPr>
        <w:spacing w:after="0" w:line="240" w:lineRule="auto"/>
        <w:jc w:val="both"/>
        <w:rPr>
          <w:rFonts w:ascii="Times New Roman" w:hAnsi="Times New Roman" w:cs="Times New Roman"/>
          <w:color w:val="000000"/>
          <w:sz w:val="28"/>
          <w:szCs w:val="28"/>
        </w:rPr>
      </w:pPr>
      <w:r w:rsidRPr="00BC2379">
        <w:rPr>
          <w:rFonts w:ascii="Times New Roman" w:hAnsi="Times New Roman" w:cs="Times New Roman"/>
          <w:color w:val="000000"/>
          <w:sz w:val="28"/>
          <w:szCs w:val="28"/>
        </w:rPr>
        <w:t xml:space="preserve">This </w:t>
      </w:r>
      <w:r w:rsidR="00020DA4" w:rsidRPr="00BC2379">
        <w:rPr>
          <w:rFonts w:ascii="Times New Roman" w:hAnsi="Times New Roman" w:cs="Times New Roman"/>
          <w:color w:val="000000"/>
          <w:sz w:val="28"/>
          <w:szCs w:val="28"/>
        </w:rPr>
        <w:t>G</w:t>
      </w:r>
      <w:r w:rsidRPr="00BC2379">
        <w:rPr>
          <w:rFonts w:ascii="Times New Roman" w:hAnsi="Times New Roman" w:cs="Times New Roman"/>
          <w:color w:val="000000"/>
          <w:sz w:val="28"/>
          <w:szCs w:val="28"/>
        </w:rPr>
        <w:t>roup Project Abroad (G</w:t>
      </w:r>
      <w:r w:rsidR="00020DA4" w:rsidRPr="00BC2379">
        <w:rPr>
          <w:rFonts w:ascii="Times New Roman" w:hAnsi="Times New Roman" w:cs="Times New Roman"/>
          <w:color w:val="000000"/>
          <w:sz w:val="28"/>
          <w:szCs w:val="28"/>
        </w:rPr>
        <w:t>PA</w:t>
      </w:r>
      <w:r w:rsidRPr="00BC2379">
        <w:rPr>
          <w:rFonts w:ascii="Times New Roman" w:hAnsi="Times New Roman" w:cs="Times New Roman"/>
          <w:color w:val="000000"/>
          <w:sz w:val="28"/>
          <w:szCs w:val="28"/>
        </w:rPr>
        <w:t>)</w:t>
      </w:r>
      <w:r w:rsidR="00020DA4" w:rsidRPr="00BC2379">
        <w:rPr>
          <w:rFonts w:ascii="Times New Roman" w:hAnsi="Times New Roman" w:cs="Times New Roman"/>
          <w:color w:val="000000"/>
          <w:sz w:val="28"/>
          <w:szCs w:val="28"/>
        </w:rPr>
        <w:t xml:space="preserve"> </w:t>
      </w:r>
      <w:r w:rsidRPr="00BC2379">
        <w:rPr>
          <w:rFonts w:ascii="Times New Roman" w:hAnsi="Times New Roman" w:cs="Times New Roman"/>
          <w:color w:val="000000"/>
          <w:sz w:val="28"/>
          <w:szCs w:val="28"/>
        </w:rPr>
        <w:t xml:space="preserve">awarded to the University of Detroit Mercy and Hillsborough Community College </w:t>
      </w:r>
      <w:r w:rsidR="00020DA4" w:rsidRPr="00BC2379">
        <w:rPr>
          <w:rFonts w:ascii="Times New Roman" w:hAnsi="Times New Roman" w:cs="Times New Roman"/>
          <w:color w:val="000000"/>
          <w:sz w:val="28"/>
          <w:szCs w:val="28"/>
        </w:rPr>
        <w:t>will engage several issues relevant to the Afro-Brazilian diaspora</w:t>
      </w:r>
      <w:r w:rsidRPr="00BC2379">
        <w:rPr>
          <w:rFonts w:ascii="Times New Roman" w:hAnsi="Times New Roman" w:cs="Times New Roman"/>
          <w:color w:val="000000"/>
          <w:sz w:val="28"/>
          <w:szCs w:val="28"/>
        </w:rPr>
        <w:t xml:space="preserve">, including </w:t>
      </w:r>
      <w:r w:rsidR="00020DA4" w:rsidRPr="00BC2379">
        <w:rPr>
          <w:rFonts w:ascii="Times New Roman" w:hAnsi="Times New Roman" w:cs="Times New Roman"/>
          <w:color w:val="000000"/>
          <w:sz w:val="28"/>
          <w:szCs w:val="28"/>
        </w:rPr>
        <w:t>ethnic and racial affirmation, struggles and triumphs over representation, discourses of harmony and confrontation, and voices of presence and memory. We will approach these topics from the perspectives of music, art, literature, architecture, history, folklore, cuisine, religion, dance, and language. Participants will learn about the hierarchal religion of Candomblé and about the poetry of samba. We will explore the intersection of Catholicism with Africanicity in historic and present manifestations, in part, through the icons of folklore. We will trace the history of religious f</w:t>
      </w:r>
      <w:r w:rsidRPr="00BC2379">
        <w:rPr>
          <w:rFonts w:ascii="Times New Roman" w:hAnsi="Times New Roman" w:cs="Times New Roman"/>
          <w:color w:val="000000"/>
          <w:sz w:val="28"/>
          <w:szCs w:val="28"/>
        </w:rPr>
        <w:t xml:space="preserve">estivals and practices, and </w:t>
      </w:r>
      <w:r w:rsidR="00020DA4" w:rsidRPr="00BC2379">
        <w:rPr>
          <w:rFonts w:ascii="Times New Roman" w:hAnsi="Times New Roman" w:cs="Times New Roman"/>
          <w:color w:val="000000"/>
          <w:sz w:val="28"/>
          <w:szCs w:val="28"/>
        </w:rPr>
        <w:t>learn about prominent authors, filmmakers, artists, and performers who speak to, from, and about the Afro-Brazilian experience. We will study how these works participate in creating memory and representation of strength</w:t>
      </w:r>
      <w:r w:rsidRPr="00BC2379">
        <w:rPr>
          <w:rFonts w:ascii="Times New Roman" w:hAnsi="Times New Roman" w:cs="Times New Roman"/>
          <w:color w:val="000000"/>
          <w:sz w:val="28"/>
          <w:szCs w:val="28"/>
        </w:rPr>
        <w:t xml:space="preserve">. </w:t>
      </w:r>
    </w:p>
    <w:p w14:paraId="16DC2F08" w14:textId="3163E26F" w:rsidR="008478B5" w:rsidRPr="00BC2379" w:rsidRDefault="00020DA4" w:rsidP="008478B5">
      <w:pPr>
        <w:spacing w:after="0" w:line="240" w:lineRule="auto"/>
        <w:jc w:val="both"/>
        <w:rPr>
          <w:rFonts w:ascii="Times New Roman" w:eastAsia="Times New Roman" w:hAnsi="Times New Roman" w:cs="Times New Roman"/>
          <w:sz w:val="28"/>
          <w:szCs w:val="28"/>
        </w:rPr>
      </w:pPr>
      <w:r w:rsidRPr="00BC2379">
        <w:rPr>
          <w:rFonts w:ascii="Times New Roman" w:hAnsi="Times New Roman" w:cs="Times New Roman"/>
          <w:color w:val="000000"/>
          <w:sz w:val="28"/>
          <w:szCs w:val="28"/>
        </w:rPr>
        <w:t>In addition to our diaspora study, we will also spend considerable time immersing ourselves in Portuguese.</w:t>
      </w:r>
    </w:p>
    <w:p w14:paraId="1804F4D1" w14:textId="27C91492" w:rsidR="00BC2379" w:rsidRDefault="00020DA4" w:rsidP="00BC2379">
      <w:pPr>
        <w:spacing w:after="0" w:line="240" w:lineRule="auto"/>
        <w:jc w:val="both"/>
        <w:rPr>
          <w:rFonts w:ascii="Times New Roman" w:eastAsia="Times New Roman" w:hAnsi="Times New Roman" w:cs="Times New Roman"/>
          <w:bCs/>
          <w:sz w:val="28"/>
          <w:szCs w:val="28"/>
        </w:rPr>
      </w:pPr>
      <w:r w:rsidRPr="00BC2379">
        <w:rPr>
          <w:rFonts w:ascii="Times New Roman" w:eastAsia="Times New Roman" w:hAnsi="Times New Roman" w:cs="Times New Roman"/>
          <w:sz w:val="28"/>
          <w:szCs w:val="28"/>
        </w:rPr>
        <w:t xml:space="preserve">Participants </w:t>
      </w:r>
      <w:r w:rsidR="00A00811" w:rsidRPr="00BC2379">
        <w:rPr>
          <w:rFonts w:ascii="Times New Roman" w:eastAsia="Times New Roman" w:hAnsi="Times New Roman" w:cs="Times New Roman"/>
          <w:sz w:val="28"/>
          <w:szCs w:val="28"/>
        </w:rPr>
        <w:t xml:space="preserve">will </w:t>
      </w:r>
      <w:r w:rsidRPr="00BC2379">
        <w:rPr>
          <w:rFonts w:ascii="Times New Roman" w:eastAsia="Times New Roman" w:hAnsi="Times New Roman" w:cs="Times New Roman"/>
          <w:sz w:val="28"/>
          <w:szCs w:val="28"/>
        </w:rPr>
        <w:t>create</w:t>
      </w:r>
      <w:r w:rsidR="00F1152A" w:rsidRPr="00BC2379">
        <w:rPr>
          <w:rFonts w:ascii="Times New Roman" w:eastAsia="Times New Roman" w:hAnsi="Times New Roman" w:cs="Times New Roman"/>
          <w:sz w:val="28"/>
          <w:szCs w:val="28"/>
        </w:rPr>
        <w:t xml:space="preserve"> curriculum projects related to their disciplines and ba</w:t>
      </w:r>
      <w:r w:rsidR="00A00811" w:rsidRPr="00BC2379">
        <w:rPr>
          <w:rFonts w:ascii="Times New Roman" w:eastAsia="Times New Roman" w:hAnsi="Times New Roman" w:cs="Times New Roman"/>
          <w:sz w:val="28"/>
          <w:szCs w:val="28"/>
        </w:rPr>
        <w:t>sed on their interests that</w:t>
      </w:r>
      <w:r w:rsidR="008478B5" w:rsidRPr="00BC2379">
        <w:rPr>
          <w:rFonts w:ascii="Times New Roman" w:eastAsia="Times New Roman" w:hAnsi="Times New Roman" w:cs="Times New Roman"/>
          <w:sz w:val="28"/>
          <w:szCs w:val="28"/>
        </w:rPr>
        <w:t xml:space="preserve"> </w:t>
      </w:r>
      <w:r w:rsidR="00F1152A" w:rsidRPr="00BC2379">
        <w:rPr>
          <w:rFonts w:ascii="Times New Roman" w:eastAsia="Times New Roman" w:hAnsi="Times New Roman" w:cs="Times New Roman"/>
          <w:sz w:val="28"/>
          <w:szCs w:val="28"/>
        </w:rPr>
        <w:t>complemen</w:t>
      </w:r>
      <w:r w:rsidR="006F7432" w:rsidRPr="00BC2379">
        <w:rPr>
          <w:rFonts w:ascii="Times New Roman" w:eastAsia="Times New Roman" w:hAnsi="Times New Roman" w:cs="Times New Roman"/>
          <w:sz w:val="28"/>
          <w:szCs w:val="28"/>
        </w:rPr>
        <w:t>t learning</w:t>
      </w:r>
      <w:r w:rsidR="0026107B" w:rsidRPr="00BC2379">
        <w:rPr>
          <w:rFonts w:ascii="Times New Roman" w:eastAsia="Times New Roman" w:hAnsi="Times New Roman" w:cs="Times New Roman"/>
          <w:sz w:val="28"/>
          <w:szCs w:val="28"/>
        </w:rPr>
        <w:t xml:space="preserve"> and help</w:t>
      </w:r>
      <w:r w:rsidR="008478B5" w:rsidRPr="00BC2379">
        <w:rPr>
          <w:rFonts w:ascii="Times New Roman" w:eastAsia="Times New Roman" w:hAnsi="Times New Roman" w:cs="Times New Roman"/>
          <w:bCs/>
          <w:sz w:val="28"/>
          <w:szCs w:val="28"/>
        </w:rPr>
        <w:t xml:space="preserve"> internationalize</w:t>
      </w:r>
      <w:r w:rsidR="0026107B" w:rsidRPr="00BC2379">
        <w:rPr>
          <w:rFonts w:ascii="Times New Roman" w:eastAsia="Times New Roman" w:hAnsi="Times New Roman" w:cs="Times New Roman"/>
          <w:bCs/>
          <w:sz w:val="28"/>
          <w:szCs w:val="28"/>
        </w:rPr>
        <w:t xml:space="preserve"> </w:t>
      </w:r>
      <w:r w:rsidR="00F1152A" w:rsidRPr="00BC2379">
        <w:rPr>
          <w:rFonts w:ascii="Times New Roman" w:eastAsia="Times New Roman" w:hAnsi="Times New Roman" w:cs="Times New Roman"/>
          <w:bCs/>
          <w:sz w:val="28"/>
          <w:szCs w:val="28"/>
        </w:rPr>
        <w:t>pr</w:t>
      </w:r>
      <w:r w:rsidR="00A51C69">
        <w:rPr>
          <w:rFonts w:ascii="Times New Roman" w:eastAsia="Times New Roman" w:hAnsi="Times New Roman" w:cs="Times New Roman"/>
          <w:bCs/>
          <w:sz w:val="28"/>
          <w:szCs w:val="28"/>
        </w:rPr>
        <w:t>o</w:t>
      </w:r>
      <w:r w:rsidR="00F1152A" w:rsidRPr="00BC2379">
        <w:rPr>
          <w:rFonts w:ascii="Times New Roman" w:eastAsia="Times New Roman" w:hAnsi="Times New Roman" w:cs="Times New Roman"/>
          <w:bCs/>
          <w:sz w:val="28"/>
          <w:szCs w:val="28"/>
        </w:rPr>
        <w:t>grams.</w:t>
      </w:r>
      <w:r w:rsidR="00A00811" w:rsidRPr="00BC2379">
        <w:rPr>
          <w:rFonts w:ascii="Times New Roman" w:eastAsia="Times New Roman" w:hAnsi="Times New Roman" w:cs="Times New Roman"/>
          <w:bCs/>
          <w:sz w:val="28"/>
          <w:szCs w:val="28"/>
        </w:rPr>
        <w:t xml:space="preserve"> </w:t>
      </w:r>
    </w:p>
    <w:p w14:paraId="1130A9AB" w14:textId="7FBA0AB4" w:rsidR="00510804" w:rsidRPr="00BC2379" w:rsidRDefault="00A51C69" w:rsidP="00BC237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See c</w:t>
      </w:r>
      <w:r w:rsidR="00F1152A" w:rsidRPr="00BC2379">
        <w:rPr>
          <w:rFonts w:ascii="Times New Roman" w:eastAsia="Times New Roman" w:hAnsi="Times New Roman" w:cs="Times New Roman"/>
          <w:bCs/>
          <w:sz w:val="24"/>
          <w:szCs w:val="24"/>
        </w:rPr>
        <w:t xml:space="preserve">urriculum projects developed </w:t>
      </w:r>
      <w:r>
        <w:rPr>
          <w:rFonts w:ascii="Times New Roman" w:eastAsia="Times New Roman" w:hAnsi="Times New Roman" w:cs="Times New Roman"/>
          <w:bCs/>
          <w:sz w:val="24"/>
          <w:szCs w:val="24"/>
        </w:rPr>
        <w:t>by past GPA participants at</w:t>
      </w:r>
      <w:r w:rsidR="00F1152A" w:rsidRPr="00BC2379">
        <w:rPr>
          <w:rFonts w:ascii="Times New Roman" w:eastAsia="Times New Roman" w:hAnsi="Times New Roman" w:cs="Times New Roman"/>
          <w:bCs/>
          <w:sz w:val="24"/>
          <w:szCs w:val="24"/>
        </w:rPr>
        <w:t xml:space="preserve"> </w:t>
      </w:r>
      <w:hyperlink r:id="rId9" w:history="1">
        <w:r w:rsidR="00F1152A" w:rsidRPr="00BC2379">
          <w:rPr>
            <w:rStyle w:val="Hyperlink"/>
            <w:rFonts w:ascii="Times New Roman" w:eastAsia="Times New Roman" w:hAnsi="Times New Roman" w:cs="Times New Roman"/>
            <w:bCs/>
            <w:sz w:val="24"/>
            <w:szCs w:val="24"/>
          </w:rPr>
          <w:t>https://www.udmercy.edu/academics/academic-affairs/fulbright/gpa.php</w:t>
        </w:r>
      </w:hyperlink>
      <w:r w:rsidR="00F1152A" w:rsidRPr="00BC2379">
        <w:rPr>
          <w:rFonts w:ascii="Times New Roman" w:eastAsia="Times New Roman" w:hAnsi="Times New Roman" w:cs="Times New Roman"/>
          <w:bCs/>
          <w:sz w:val="24"/>
          <w:szCs w:val="24"/>
        </w:rPr>
        <w:t xml:space="preserve">.  </w:t>
      </w:r>
    </w:p>
    <w:p w14:paraId="12E9B5A4" w14:textId="1F8D06BD" w:rsidR="00BC2379" w:rsidRDefault="00BC2379" w:rsidP="00BC2379">
      <w:pPr>
        <w:spacing w:after="0" w:line="240" w:lineRule="auto"/>
        <w:rPr>
          <w:rFonts w:ascii="Times New Roman" w:eastAsia="Times New Roman" w:hAnsi="Times New Roman" w:cs="Times New Roman"/>
          <w:b/>
          <w:bCs/>
          <w:sz w:val="24"/>
          <w:szCs w:val="24"/>
        </w:rPr>
      </w:pPr>
    </w:p>
    <w:p w14:paraId="1A7C58FA" w14:textId="13D477FE" w:rsidR="006F4DAC" w:rsidRPr="00A51C69" w:rsidRDefault="00A51C69" w:rsidP="006F4DAC">
      <w:pPr>
        <w:spacing w:after="0" w:line="240" w:lineRule="auto"/>
        <w:rPr>
          <w:rFonts w:ascii="Times New Roman" w:eastAsia="Times New Roman" w:hAnsi="Times New Roman" w:cs="Times New Roman"/>
          <w:b/>
          <w:bCs/>
          <w:sz w:val="36"/>
          <w:szCs w:val="36"/>
        </w:rPr>
      </w:pPr>
      <w:r w:rsidRPr="00A51C69">
        <w:rPr>
          <w:rFonts w:ascii="Times New Roman" w:eastAsia="Times New Roman" w:hAnsi="Times New Roman" w:cs="Times New Roman"/>
          <w:b/>
          <w:bCs/>
          <w:sz w:val="36"/>
          <w:szCs w:val="36"/>
        </w:rPr>
        <w:t>Application</w:t>
      </w:r>
      <w:r>
        <w:rPr>
          <w:rFonts w:ascii="Times New Roman" w:eastAsia="Times New Roman" w:hAnsi="Times New Roman" w:cs="Times New Roman"/>
          <w:b/>
          <w:bCs/>
          <w:sz w:val="36"/>
          <w:szCs w:val="36"/>
        </w:rPr>
        <w:t xml:space="preserve"> and eligibility information</w:t>
      </w:r>
    </w:p>
    <w:p w14:paraId="4C3D4F57" w14:textId="77777777" w:rsidR="00A51C69" w:rsidRPr="00A51C69" w:rsidRDefault="00A51C69" w:rsidP="00A51C69">
      <w:pPr>
        <w:spacing w:after="0" w:line="240" w:lineRule="auto"/>
        <w:rPr>
          <w:rFonts w:ascii="Times New Roman" w:eastAsia="Times New Roman" w:hAnsi="Times New Roman" w:cs="Times New Roman"/>
          <w:b/>
          <w:bCs/>
          <w:sz w:val="32"/>
          <w:szCs w:val="32"/>
        </w:rPr>
      </w:pPr>
      <w:r w:rsidRPr="00A51C69">
        <w:rPr>
          <w:rFonts w:ascii="Times New Roman" w:eastAsia="Times New Roman" w:hAnsi="Times New Roman" w:cs="Times New Roman"/>
          <w:b/>
          <w:bCs/>
          <w:sz w:val="32"/>
          <w:szCs w:val="32"/>
        </w:rPr>
        <w:t xml:space="preserve">If you meet eligibility criteria and decide to apply in earnest, send your </w:t>
      </w:r>
    </w:p>
    <w:p w14:paraId="1A3EF73D" w14:textId="28C4568C" w:rsidR="00A51C69" w:rsidRDefault="00A51C69" w:rsidP="00A51C69">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Intent to Apply email to </w:t>
      </w:r>
      <w:hyperlink r:id="rId10" w:history="1">
        <w:r w:rsidRPr="003F77C7">
          <w:rPr>
            <w:rStyle w:val="Hyperlink"/>
            <w:rFonts w:ascii="Times New Roman" w:eastAsia="Times New Roman" w:hAnsi="Times New Roman" w:cs="Times New Roman"/>
            <w:b/>
            <w:bCs/>
            <w:sz w:val="32"/>
            <w:szCs w:val="32"/>
          </w:rPr>
          <w:t>wasnerle@udmercy.edu</w:t>
        </w:r>
      </w:hyperlink>
      <w:r w:rsidR="00BD359C">
        <w:rPr>
          <w:rFonts w:ascii="Times New Roman" w:eastAsia="Times New Roman" w:hAnsi="Times New Roman" w:cs="Times New Roman"/>
          <w:b/>
          <w:bCs/>
          <w:sz w:val="32"/>
          <w:szCs w:val="32"/>
        </w:rPr>
        <w:t xml:space="preserve">; </w:t>
      </w:r>
      <w:hyperlink r:id="rId11" w:history="1">
        <w:r w:rsidR="00BD359C" w:rsidRPr="00E04759">
          <w:rPr>
            <w:rStyle w:val="Hyperlink"/>
            <w:rFonts w:ascii="Times New Roman" w:eastAsia="Times New Roman" w:hAnsi="Times New Roman" w:cs="Times New Roman"/>
            <w:b/>
            <w:bCs/>
            <w:sz w:val="32"/>
            <w:szCs w:val="32"/>
          </w:rPr>
          <w:t>slynch@hccfl.edu</w:t>
        </w:r>
      </w:hyperlink>
      <w:r w:rsidR="00BD359C">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rPr>
        <w:t xml:space="preserve">by October 1, 2023. </w:t>
      </w:r>
    </w:p>
    <w:p w14:paraId="705DE61D" w14:textId="77777777" w:rsidR="00B13159" w:rsidRDefault="00B13159" w:rsidP="00A51C69">
      <w:pPr>
        <w:spacing w:after="0" w:line="240" w:lineRule="auto"/>
        <w:rPr>
          <w:b/>
          <w:bCs/>
          <w:sz w:val="28"/>
          <w:szCs w:val="28"/>
          <w:highlight w:val="yellow"/>
        </w:rPr>
      </w:pPr>
    </w:p>
    <w:p w14:paraId="25FA4147" w14:textId="77777777" w:rsidR="00B13159" w:rsidRDefault="00B13159" w:rsidP="00A51C69">
      <w:pPr>
        <w:spacing w:after="0" w:line="240" w:lineRule="auto"/>
        <w:rPr>
          <w:b/>
          <w:bCs/>
          <w:sz w:val="28"/>
          <w:szCs w:val="28"/>
          <w:highlight w:val="yellow"/>
        </w:rPr>
      </w:pPr>
    </w:p>
    <w:p w14:paraId="3C52AEB0" w14:textId="5D51CB89" w:rsidR="00A51C69" w:rsidRDefault="00A51C69" w:rsidP="00A51C69">
      <w:pPr>
        <w:spacing w:after="0" w:line="240" w:lineRule="auto"/>
        <w:rPr>
          <w:rFonts w:ascii="Times New Roman" w:eastAsia="Times New Roman" w:hAnsi="Times New Roman" w:cs="Times New Roman"/>
          <w:b/>
          <w:bCs/>
          <w:sz w:val="32"/>
          <w:szCs w:val="32"/>
        </w:rPr>
      </w:pPr>
      <w:r>
        <w:rPr>
          <w:b/>
          <w:bCs/>
          <w:sz w:val="28"/>
          <w:szCs w:val="28"/>
          <w:highlight w:val="yellow"/>
        </w:rPr>
        <w:lastRenderedPageBreak/>
        <w:t>Submit your GPA application (all elements) by November 1, 2023</w:t>
      </w:r>
      <w:r w:rsidR="00BD359C" w:rsidRPr="00BD359C">
        <w:rPr>
          <w:sz w:val="28"/>
          <w:szCs w:val="28"/>
        </w:rPr>
        <w:t>.</w:t>
      </w:r>
    </w:p>
    <w:p w14:paraId="5D932F3A" w14:textId="77777777" w:rsidR="00A51C69" w:rsidRDefault="00A51C69" w:rsidP="00A51C69">
      <w:pPr>
        <w:spacing w:after="0" w:line="240" w:lineRule="auto"/>
        <w:rPr>
          <w:color w:val="FF0000"/>
          <w:sz w:val="28"/>
          <w:szCs w:val="28"/>
          <w:highlight w:val="yellow"/>
        </w:rPr>
      </w:pPr>
    </w:p>
    <w:p w14:paraId="7287BDE7" w14:textId="78A09758" w:rsidR="00A51C69" w:rsidRPr="00A51C69" w:rsidRDefault="00A51C69" w:rsidP="00A51C69">
      <w:pPr>
        <w:spacing w:after="0" w:line="240" w:lineRule="auto"/>
        <w:rPr>
          <w:rFonts w:ascii="Times New Roman" w:eastAsia="Times New Roman" w:hAnsi="Times New Roman" w:cs="Times New Roman"/>
          <w:b/>
          <w:bCs/>
          <w:sz w:val="32"/>
          <w:szCs w:val="32"/>
        </w:rPr>
      </w:pPr>
      <w:r w:rsidRPr="00987289">
        <w:rPr>
          <w:color w:val="FF0000"/>
          <w:sz w:val="28"/>
          <w:szCs w:val="28"/>
          <w:highlight w:val="yellow"/>
        </w:rPr>
        <w:t xml:space="preserve">Title your application submission </w:t>
      </w:r>
      <w:r w:rsidRPr="00987289">
        <w:rPr>
          <w:b/>
          <w:bCs/>
          <w:sz w:val="28"/>
          <w:szCs w:val="28"/>
          <w:highlight w:val="yellow"/>
        </w:rPr>
        <w:t>Fulbright GPA Application 2024</w:t>
      </w:r>
      <w:r>
        <w:rPr>
          <w:b/>
          <w:bCs/>
          <w:sz w:val="28"/>
          <w:szCs w:val="28"/>
          <w:highlight w:val="yellow"/>
        </w:rPr>
        <w:t xml:space="preserve">. </w:t>
      </w:r>
    </w:p>
    <w:p w14:paraId="3CCE56B3" w14:textId="77777777" w:rsidR="00A51C69" w:rsidRDefault="00A51C69" w:rsidP="00A51C69">
      <w:pPr>
        <w:spacing w:after="0" w:line="240" w:lineRule="auto"/>
        <w:rPr>
          <w:rFonts w:ascii="Times New Roman" w:eastAsia="Times New Roman" w:hAnsi="Times New Roman" w:cs="Times New Roman"/>
          <w:b/>
          <w:bCs/>
          <w:sz w:val="32"/>
          <w:szCs w:val="32"/>
        </w:rPr>
      </w:pPr>
    </w:p>
    <w:p w14:paraId="5C8D2E18" w14:textId="754BDF35" w:rsidR="00A51C69" w:rsidRPr="00987289" w:rsidRDefault="00A51C69" w:rsidP="00A51C69">
      <w:pPr>
        <w:spacing w:after="0" w:line="240" w:lineRule="auto"/>
        <w:rPr>
          <w:rFonts w:ascii="Times New Roman" w:eastAsia="Times New Roman" w:hAnsi="Times New Roman" w:cs="Times New Roman"/>
          <w:sz w:val="32"/>
          <w:szCs w:val="32"/>
        </w:rPr>
      </w:pPr>
      <w:r w:rsidRPr="00987289">
        <w:rPr>
          <w:rFonts w:ascii="Times New Roman" w:eastAsia="Times New Roman" w:hAnsi="Times New Roman" w:cs="Times New Roman"/>
          <w:b/>
          <w:bCs/>
          <w:sz w:val="32"/>
          <w:szCs w:val="32"/>
        </w:rPr>
        <w:t xml:space="preserve">You are eligible to apply if you fulfill </w:t>
      </w:r>
      <w:r w:rsidR="00662A07">
        <w:rPr>
          <w:rFonts w:ascii="Times New Roman" w:eastAsia="Times New Roman" w:hAnsi="Times New Roman" w:cs="Times New Roman"/>
          <w:b/>
          <w:bCs/>
          <w:sz w:val="32"/>
          <w:szCs w:val="32"/>
        </w:rPr>
        <w:t xml:space="preserve">all </w:t>
      </w:r>
      <w:r w:rsidRPr="00987289">
        <w:rPr>
          <w:rFonts w:ascii="Times New Roman" w:eastAsia="Times New Roman" w:hAnsi="Times New Roman" w:cs="Times New Roman"/>
          <w:b/>
          <w:bCs/>
          <w:sz w:val="32"/>
          <w:szCs w:val="32"/>
        </w:rPr>
        <w:t>of the following requirements:</w:t>
      </w:r>
    </w:p>
    <w:p w14:paraId="2F2E2D34" w14:textId="2200A9B2" w:rsidR="00A51C69" w:rsidRPr="00987289" w:rsidRDefault="00A51C69" w:rsidP="00A51C69">
      <w:pPr>
        <w:numPr>
          <w:ilvl w:val="0"/>
          <w:numId w:val="7"/>
        </w:numPr>
        <w:spacing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 xml:space="preserve">You are available for </w:t>
      </w:r>
      <w:r w:rsidR="00662A07">
        <w:rPr>
          <w:rFonts w:ascii="Times New Roman" w:eastAsia="Times New Roman" w:hAnsi="Times New Roman" w:cs="Times New Roman"/>
          <w:b/>
          <w:bCs/>
          <w:sz w:val="28"/>
          <w:szCs w:val="28"/>
        </w:rPr>
        <w:t>ALL</w:t>
      </w:r>
      <w:r w:rsidRPr="00987289">
        <w:rPr>
          <w:rFonts w:ascii="Times New Roman" w:eastAsia="Times New Roman" w:hAnsi="Times New Roman" w:cs="Times New Roman"/>
          <w:b/>
          <w:bCs/>
          <w:sz w:val="28"/>
          <w:szCs w:val="28"/>
        </w:rPr>
        <w:t xml:space="preserve"> </w:t>
      </w:r>
      <w:r w:rsidRPr="00987289">
        <w:rPr>
          <w:rFonts w:ascii="Times New Roman" w:eastAsia="Times New Roman" w:hAnsi="Times New Roman" w:cs="Times New Roman"/>
          <w:sz w:val="28"/>
          <w:szCs w:val="28"/>
        </w:rPr>
        <w:t>pre-departure Saturday sessions (online) March – May 2024, actively participate, and keep your camera on while in session.</w:t>
      </w:r>
    </w:p>
    <w:p w14:paraId="1988FF9B" w14:textId="1D706234" w:rsidR="00A51C69" w:rsidRPr="00987289" w:rsidRDefault="00A51C69" w:rsidP="00A51C69">
      <w:pPr>
        <w:numPr>
          <w:ilvl w:val="0"/>
          <w:numId w:val="7"/>
        </w:numPr>
        <w:spacing w:before="100" w:beforeAutospacing="1"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You are available to travel from approximately July 1 to July 31, 2024</w:t>
      </w:r>
      <w:r w:rsidR="00B70CF9">
        <w:rPr>
          <w:rFonts w:ascii="Times New Roman" w:eastAsia="Times New Roman" w:hAnsi="Times New Roman" w:cs="Times New Roman"/>
          <w:sz w:val="28"/>
          <w:szCs w:val="28"/>
        </w:rPr>
        <w:t>.</w:t>
      </w:r>
    </w:p>
    <w:p w14:paraId="37C29D60" w14:textId="7E167000" w:rsidR="00A51C69" w:rsidRPr="00987289" w:rsidRDefault="00A51C69" w:rsidP="00A51C69">
      <w:pPr>
        <w:numPr>
          <w:ilvl w:val="0"/>
          <w:numId w:val="7"/>
        </w:numPr>
        <w:spacing w:before="100" w:beforeAutospacing="1"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You teach full time or are an administer</w:t>
      </w:r>
      <w:r w:rsidR="00B70CF9">
        <w:rPr>
          <w:rFonts w:ascii="Times New Roman" w:eastAsia="Times New Roman" w:hAnsi="Times New Roman" w:cs="Times New Roman"/>
          <w:sz w:val="28"/>
          <w:szCs w:val="28"/>
        </w:rPr>
        <w:t xml:space="preserve"> in a humanities</w:t>
      </w:r>
      <w:r w:rsidRPr="00987289">
        <w:rPr>
          <w:rFonts w:ascii="Times New Roman" w:eastAsia="Times New Roman" w:hAnsi="Times New Roman" w:cs="Times New Roman"/>
          <w:sz w:val="28"/>
          <w:szCs w:val="28"/>
        </w:rPr>
        <w:t xml:space="preserve"> program in the U.S. </w:t>
      </w:r>
    </w:p>
    <w:p w14:paraId="401C2AF7" w14:textId="019BABB1" w:rsidR="00A51C69" w:rsidRPr="00987289" w:rsidRDefault="00A51C69" w:rsidP="00A51C69">
      <w:pPr>
        <w:numPr>
          <w:ilvl w:val="0"/>
          <w:numId w:val="7"/>
        </w:numPr>
        <w:spacing w:before="100" w:beforeAutospacing="1"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You are a U.S. permanent resident or a citizen and hold a valid US passport</w:t>
      </w:r>
      <w:r w:rsidR="00B13159">
        <w:rPr>
          <w:rFonts w:ascii="Times New Roman" w:eastAsia="Times New Roman" w:hAnsi="Times New Roman" w:cs="Times New Roman"/>
          <w:sz w:val="28"/>
          <w:szCs w:val="28"/>
        </w:rPr>
        <w:t>.</w:t>
      </w:r>
    </w:p>
    <w:p w14:paraId="13A91D53" w14:textId="3DD3A543" w:rsidR="00A51C69" w:rsidRPr="00987289" w:rsidRDefault="00A51C69" w:rsidP="00A51C69">
      <w:pPr>
        <w:numPr>
          <w:ilvl w:val="0"/>
          <w:numId w:val="7"/>
        </w:numPr>
        <w:spacing w:before="100" w:beforeAutospacing="1"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 xml:space="preserve">You have </w:t>
      </w:r>
      <w:r w:rsidRPr="00987289">
        <w:rPr>
          <w:rFonts w:ascii="Times New Roman" w:eastAsia="Times New Roman" w:hAnsi="Times New Roman" w:cs="Times New Roman"/>
          <w:sz w:val="28"/>
          <w:szCs w:val="28"/>
          <w:u w:val="single"/>
        </w:rPr>
        <w:t xml:space="preserve">not </w:t>
      </w:r>
      <w:r w:rsidRPr="00987289">
        <w:rPr>
          <w:rFonts w:ascii="Times New Roman" w:eastAsia="Times New Roman" w:hAnsi="Times New Roman" w:cs="Times New Roman"/>
          <w:sz w:val="28"/>
          <w:szCs w:val="28"/>
        </w:rPr>
        <w:t>previously received a Fulbright award or participated in a Fulbright GPA</w:t>
      </w:r>
      <w:r w:rsidR="00B70CF9">
        <w:rPr>
          <w:rFonts w:ascii="Times New Roman" w:eastAsia="Times New Roman" w:hAnsi="Times New Roman" w:cs="Times New Roman"/>
          <w:sz w:val="28"/>
          <w:szCs w:val="28"/>
        </w:rPr>
        <w:t>.</w:t>
      </w:r>
    </w:p>
    <w:p w14:paraId="59D6B997" w14:textId="435A9DE2" w:rsidR="00A51C69" w:rsidRPr="00987289" w:rsidRDefault="00A51C69" w:rsidP="00A51C69">
      <w:pPr>
        <w:numPr>
          <w:ilvl w:val="0"/>
          <w:numId w:val="7"/>
        </w:numPr>
        <w:spacing w:before="100" w:beforeAutospacing="1"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You commit to a $1,500 participant cost share plus cost of incidentals while in Brazil</w:t>
      </w:r>
      <w:r w:rsidR="00B70CF9">
        <w:rPr>
          <w:rFonts w:ascii="Times New Roman" w:eastAsia="Times New Roman" w:hAnsi="Times New Roman" w:cs="Times New Roman"/>
          <w:sz w:val="28"/>
          <w:szCs w:val="28"/>
        </w:rPr>
        <w:t>.</w:t>
      </w:r>
      <w:r w:rsidRPr="00987289">
        <w:rPr>
          <w:rFonts w:ascii="Times New Roman" w:eastAsia="Times New Roman" w:hAnsi="Times New Roman" w:cs="Times New Roman"/>
          <w:sz w:val="28"/>
          <w:szCs w:val="28"/>
        </w:rPr>
        <w:t xml:space="preserve"> </w:t>
      </w:r>
    </w:p>
    <w:p w14:paraId="1D9AB7CA" w14:textId="79D6DFF4" w:rsidR="00A51C69" w:rsidRPr="00987289" w:rsidRDefault="00A51C69" w:rsidP="00A51C69">
      <w:pPr>
        <w:numPr>
          <w:ilvl w:val="0"/>
          <w:numId w:val="7"/>
        </w:numPr>
        <w:spacing w:before="100" w:beforeAutospacing="1"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You have received all doses of an approved Covid-19 vaccine</w:t>
      </w:r>
      <w:r w:rsidR="00B70CF9">
        <w:rPr>
          <w:rFonts w:ascii="Times New Roman" w:eastAsia="Times New Roman" w:hAnsi="Times New Roman" w:cs="Times New Roman"/>
          <w:sz w:val="28"/>
          <w:szCs w:val="28"/>
        </w:rPr>
        <w:t>.</w:t>
      </w:r>
    </w:p>
    <w:p w14:paraId="5389835E" w14:textId="0667C5E4" w:rsidR="00A51C69" w:rsidRPr="00987289" w:rsidRDefault="00A51C69" w:rsidP="00A51C69">
      <w:pPr>
        <w:numPr>
          <w:ilvl w:val="0"/>
          <w:numId w:val="7"/>
        </w:numPr>
        <w:spacing w:before="100" w:beforeAutospacing="1" w:after="0"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You are committed to professional development and sharing what you learn with others</w:t>
      </w:r>
      <w:r w:rsidR="00B70CF9">
        <w:rPr>
          <w:rFonts w:ascii="Times New Roman" w:eastAsia="Times New Roman" w:hAnsi="Times New Roman" w:cs="Times New Roman"/>
          <w:sz w:val="28"/>
          <w:szCs w:val="28"/>
        </w:rPr>
        <w:t>.</w:t>
      </w:r>
    </w:p>
    <w:p w14:paraId="5D8195D2" w14:textId="0DB343E2" w:rsidR="00A51C69" w:rsidRDefault="00A51C69" w:rsidP="00A51C69">
      <w:pPr>
        <w:numPr>
          <w:ilvl w:val="0"/>
          <w:numId w:val="7"/>
        </w:numPr>
        <w:spacing w:before="100" w:beforeAutospacing="1" w:line="240" w:lineRule="auto"/>
        <w:rPr>
          <w:rFonts w:ascii="Times New Roman" w:eastAsia="Times New Roman" w:hAnsi="Times New Roman" w:cs="Times New Roman"/>
          <w:sz w:val="28"/>
          <w:szCs w:val="28"/>
        </w:rPr>
      </w:pPr>
      <w:r w:rsidRPr="00987289">
        <w:rPr>
          <w:rFonts w:ascii="Times New Roman" w:eastAsia="Times New Roman" w:hAnsi="Times New Roman" w:cs="Times New Roman"/>
          <w:sz w:val="28"/>
          <w:szCs w:val="28"/>
        </w:rPr>
        <w:t>You work well in groups, collaborate well with others, and meet deadlines</w:t>
      </w:r>
      <w:r w:rsidR="00B70CF9">
        <w:rPr>
          <w:rFonts w:ascii="Times New Roman" w:eastAsia="Times New Roman" w:hAnsi="Times New Roman" w:cs="Times New Roman"/>
          <w:sz w:val="28"/>
          <w:szCs w:val="28"/>
        </w:rPr>
        <w:t>.</w:t>
      </w:r>
    </w:p>
    <w:p w14:paraId="39890211" w14:textId="591702E0" w:rsidR="00B70CF9" w:rsidRPr="00987289" w:rsidRDefault="00B70CF9" w:rsidP="00B70CF9">
      <w:pPr>
        <w:spacing w:before="100" w:beforeAutospacing="1" w:line="240" w:lineRule="auto"/>
        <w:rPr>
          <w:rFonts w:ascii="Times New Roman" w:eastAsia="Times New Roman" w:hAnsi="Times New Roman" w:cs="Times New Roman"/>
          <w:sz w:val="28"/>
          <w:szCs w:val="28"/>
        </w:rPr>
      </w:pPr>
      <w:r w:rsidRPr="00662A07">
        <w:rPr>
          <w:rFonts w:ascii="Times New Roman" w:eastAsia="Times New Roman" w:hAnsi="Times New Roman" w:cs="Times New Roman"/>
          <w:b/>
          <w:bCs/>
          <w:sz w:val="28"/>
          <w:szCs w:val="28"/>
        </w:rPr>
        <w:t>Additional considerations</w:t>
      </w:r>
      <w:r>
        <w:rPr>
          <w:rFonts w:ascii="Times New Roman" w:eastAsia="Times New Roman" w:hAnsi="Times New Roman" w:cs="Times New Roman"/>
          <w:sz w:val="28"/>
          <w:szCs w:val="28"/>
        </w:rPr>
        <w:t xml:space="preserve">: The pace and rigor of this program are intensive and require full participation, engagement, and commitment during all phases of programming, especially while in Brazil. At times, the program will require walking on uneven or unpaved surfaces, hilly areas, and forested regions. During the program, we will travel by </w:t>
      </w:r>
      <w:r w:rsidR="00662A07">
        <w:rPr>
          <w:rFonts w:ascii="Times New Roman" w:eastAsia="Times New Roman" w:hAnsi="Times New Roman" w:cs="Times New Roman"/>
          <w:sz w:val="28"/>
          <w:szCs w:val="28"/>
        </w:rPr>
        <w:t xml:space="preserve">foot, </w:t>
      </w:r>
      <w:r>
        <w:rPr>
          <w:rFonts w:ascii="Times New Roman" w:eastAsia="Times New Roman" w:hAnsi="Times New Roman" w:cs="Times New Roman"/>
          <w:sz w:val="28"/>
          <w:szCs w:val="28"/>
        </w:rPr>
        <w:t xml:space="preserve">bus, plane, and boat. </w:t>
      </w:r>
    </w:p>
    <w:p w14:paraId="4F5D8FFA" w14:textId="2A83CD86" w:rsidR="00A51C69" w:rsidRPr="005E12A7" w:rsidRDefault="00A51C69" w:rsidP="00A51C69">
      <w:pPr>
        <w:pStyle w:val="NormalWeb"/>
        <w:spacing w:after="0" w:afterAutospacing="0"/>
        <w:rPr>
          <w:b/>
          <w:bCs/>
          <w:sz w:val="22"/>
          <w:szCs w:val="22"/>
        </w:rPr>
      </w:pPr>
      <w:r w:rsidRPr="00FB0451">
        <w:rPr>
          <w:b/>
          <w:bCs/>
          <w:sz w:val="28"/>
          <w:szCs w:val="28"/>
          <w:highlight w:val="yellow"/>
        </w:rPr>
        <w:t>Application requirements</w:t>
      </w:r>
      <w:r w:rsidRPr="00FB0451">
        <w:rPr>
          <w:b/>
          <w:bCs/>
          <w:sz w:val="28"/>
          <w:szCs w:val="28"/>
        </w:rPr>
        <w:t>:</w:t>
      </w:r>
      <w:r w:rsidRPr="00434F63">
        <w:rPr>
          <w:b/>
          <w:bCs/>
          <w:sz w:val="22"/>
          <w:szCs w:val="22"/>
        </w:rPr>
        <w:t xml:space="preserve"> </w:t>
      </w:r>
      <w:r>
        <w:rPr>
          <w:color w:val="000000"/>
          <w:sz w:val="28"/>
          <w:szCs w:val="28"/>
        </w:rPr>
        <w:t xml:space="preserve">Submit an essay response to each of the three questions below, PLUS include </w:t>
      </w:r>
      <w:r>
        <w:rPr>
          <w:color w:val="000000"/>
          <w:sz w:val="27"/>
          <w:szCs w:val="27"/>
        </w:rPr>
        <w:t xml:space="preserve">one letter of reference from a supervisor and your updated CV (no more than 3 pages). </w:t>
      </w:r>
      <w:r>
        <w:rPr>
          <w:color w:val="C00000"/>
          <w:sz w:val="28"/>
          <w:szCs w:val="28"/>
        </w:rPr>
        <w:t>Please submit the application as one PDF document rather than</w:t>
      </w:r>
      <w:r w:rsidRPr="00434F63">
        <w:rPr>
          <w:color w:val="C00000"/>
          <w:sz w:val="28"/>
          <w:szCs w:val="28"/>
        </w:rPr>
        <w:t xml:space="preserve"> five separate documents.</w:t>
      </w:r>
      <w:r w:rsidRPr="00434F63">
        <w:rPr>
          <w:color w:val="C00000"/>
          <w:sz w:val="22"/>
          <w:szCs w:val="22"/>
        </w:rPr>
        <w:t xml:space="preserve"> </w:t>
      </w:r>
    </w:p>
    <w:p w14:paraId="536938DE" w14:textId="77777777" w:rsidR="00A51C69" w:rsidRDefault="00A51C69" w:rsidP="00A51C69">
      <w:pPr>
        <w:pStyle w:val="NormalWeb"/>
        <w:spacing w:before="0" w:beforeAutospacing="0" w:after="0" w:afterAutospacing="0"/>
        <w:rPr>
          <w:color w:val="000000"/>
          <w:sz w:val="22"/>
          <w:szCs w:val="22"/>
        </w:rPr>
      </w:pPr>
    </w:p>
    <w:p w14:paraId="06B78EB1" w14:textId="66D5132A" w:rsidR="00A51C69" w:rsidRDefault="00A51C69" w:rsidP="00A51C69">
      <w:pPr>
        <w:pStyle w:val="NormalWeb"/>
        <w:spacing w:before="0" w:beforeAutospacing="0" w:after="0" w:afterAutospacing="0"/>
        <w:rPr>
          <w:b/>
          <w:color w:val="000000"/>
          <w:sz w:val="28"/>
          <w:szCs w:val="28"/>
        </w:rPr>
      </w:pPr>
      <w:r>
        <w:rPr>
          <w:b/>
          <w:color w:val="000000"/>
          <w:sz w:val="28"/>
          <w:szCs w:val="28"/>
        </w:rPr>
        <w:t xml:space="preserve">Answer each of the essay questions </w:t>
      </w:r>
      <w:r w:rsidR="00B05EEB">
        <w:rPr>
          <w:b/>
          <w:color w:val="000000"/>
          <w:sz w:val="28"/>
          <w:szCs w:val="28"/>
        </w:rPr>
        <w:t>in double space, Times New Roman. Acceptable essays should range between 2-3</w:t>
      </w:r>
      <w:r>
        <w:rPr>
          <w:b/>
          <w:color w:val="000000"/>
          <w:sz w:val="28"/>
          <w:szCs w:val="28"/>
        </w:rPr>
        <w:t xml:space="preserve"> pages </w:t>
      </w:r>
      <w:r w:rsidR="00B05EEB">
        <w:rPr>
          <w:b/>
          <w:color w:val="000000"/>
          <w:sz w:val="28"/>
          <w:szCs w:val="28"/>
        </w:rPr>
        <w:t>per</w:t>
      </w:r>
      <w:r>
        <w:rPr>
          <w:b/>
          <w:color w:val="000000"/>
          <w:sz w:val="28"/>
          <w:szCs w:val="28"/>
        </w:rPr>
        <w:t xml:space="preserve"> response</w:t>
      </w:r>
      <w:r w:rsidR="00B05EEB">
        <w:rPr>
          <w:b/>
          <w:color w:val="000000"/>
          <w:sz w:val="28"/>
          <w:szCs w:val="28"/>
        </w:rPr>
        <w:t>.</w:t>
      </w:r>
    </w:p>
    <w:p w14:paraId="31AD97E3" w14:textId="77777777" w:rsidR="00B05EEB" w:rsidRPr="00BC2379" w:rsidRDefault="00B05EEB" w:rsidP="00A51C69">
      <w:pPr>
        <w:pStyle w:val="NormalWeb"/>
        <w:spacing w:before="0" w:beforeAutospacing="0" w:after="0" w:afterAutospacing="0"/>
        <w:rPr>
          <w:b/>
          <w:color w:val="000000"/>
          <w:sz w:val="28"/>
          <w:szCs w:val="28"/>
        </w:rPr>
      </w:pPr>
    </w:p>
    <w:p w14:paraId="4AE9E14F" w14:textId="3534F3E9" w:rsidR="00A51C69" w:rsidRPr="00BC2379" w:rsidRDefault="00A51C69" w:rsidP="00A51C69">
      <w:pPr>
        <w:pStyle w:val="NormalWeb"/>
        <w:spacing w:before="0" w:beforeAutospacing="0" w:after="0" w:afterAutospacing="0"/>
        <w:rPr>
          <w:color w:val="000000"/>
          <w:sz w:val="28"/>
          <w:szCs w:val="28"/>
        </w:rPr>
      </w:pPr>
      <w:r w:rsidRPr="00BC2379">
        <w:rPr>
          <w:color w:val="000000"/>
          <w:sz w:val="28"/>
          <w:szCs w:val="28"/>
        </w:rPr>
        <w:t xml:space="preserve">(1) </w:t>
      </w:r>
      <w:r w:rsidRPr="00BC2379">
        <w:rPr>
          <w:b/>
          <w:color w:val="000000"/>
          <w:sz w:val="28"/>
          <w:szCs w:val="28"/>
        </w:rPr>
        <w:t>Provide a rationale for how th</w:t>
      </w:r>
      <w:r>
        <w:rPr>
          <w:b/>
          <w:color w:val="000000"/>
          <w:sz w:val="28"/>
          <w:szCs w:val="28"/>
        </w:rPr>
        <w:t>is</w:t>
      </w:r>
      <w:r w:rsidRPr="00BC2379">
        <w:rPr>
          <w:b/>
          <w:color w:val="000000"/>
          <w:sz w:val="28"/>
          <w:szCs w:val="28"/>
        </w:rPr>
        <w:t xml:space="preserve"> </w:t>
      </w:r>
      <w:r>
        <w:rPr>
          <w:b/>
          <w:color w:val="000000"/>
          <w:sz w:val="28"/>
          <w:szCs w:val="28"/>
        </w:rPr>
        <w:t xml:space="preserve">curriculum enhancement project ties </w:t>
      </w:r>
      <w:r w:rsidRPr="00BC2379">
        <w:rPr>
          <w:b/>
          <w:color w:val="000000"/>
          <w:sz w:val="28"/>
          <w:szCs w:val="28"/>
        </w:rPr>
        <w:t>to your discipline</w:t>
      </w:r>
      <w:r w:rsidR="00B05EEB">
        <w:rPr>
          <w:b/>
          <w:color w:val="000000"/>
          <w:sz w:val="28"/>
          <w:szCs w:val="28"/>
        </w:rPr>
        <w:t xml:space="preserve"> and how you will share this experience professionally upon return</w:t>
      </w:r>
      <w:r>
        <w:rPr>
          <w:b/>
          <w:color w:val="000000"/>
          <w:sz w:val="28"/>
          <w:szCs w:val="28"/>
        </w:rPr>
        <w:t xml:space="preserve">. </w:t>
      </w:r>
    </w:p>
    <w:p w14:paraId="097578B5" w14:textId="4B7E02CB" w:rsidR="00A51C69" w:rsidRPr="00BC2379" w:rsidRDefault="00A51C69" w:rsidP="00A51C69">
      <w:pPr>
        <w:pStyle w:val="NormalWeb"/>
        <w:spacing w:after="0" w:afterAutospacing="0"/>
        <w:rPr>
          <w:color w:val="000000"/>
          <w:sz w:val="28"/>
          <w:szCs w:val="28"/>
        </w:rPr>
      </w:pPr>
      <w:r w:rsidRPr="00BC2379">
        <w:rPr>
          <w:color w:val="000000"/>
          <w:sz w:val="28"/>
          <w:szCs w:val="28"/>
        </w:rPr>
        <w:t xml:space="preserve">(2) </w:t>
      </w:r>
      <w:r w:rsidRPr="00BC2379">
        <w:rPr>
          <w:b/>
          <w:color w:val="000000"/>
          <w:sz w:val="28"/>
          <w:szCs w:val="28"/>
        </w:rPr>
        <w:t>Provide a statement of your interest in learning Brazilian Portuguese.</w:t>
      </w:r>
      <w:r w:rsidRPr="00BC2379">
        <w:rPr>
          <w:color w:val="000000"/>
          <w:sz w:val="28"/>
          <w:szCs w:val="28"/>
        </w:rPr>
        <w:t xml:space="preserve"> </w:t>
      </w:r>
    </w:p>
    <w:p w14:paraId="7AA46588" w14:textId="0AD59286" w:rsidR="00A51C69" w:rsidRDefault="00A51C69" w:rsidP="00A51C69">
      <w:pPr>
        <w:pStyle w:val="NormalWeb"/>
        <w:spacing w:after="0" w:afterAutospacing="0"/>
        <w:rPr>
          <w:color w:val="000000"/>
          <w:sz w:val="28"/>
          <w:szCs w:val="28"/>
        </w:rPr>
      </w:pPr>
      <w:r w:rsidRPr="00BC2379">
        <w:rPr>
          <w:color w:val="000000"/>
          <w:sz w:val="28"/>
          <w:szCs w:val="28"/>
        </w:rPr>
        <w:t xml:space="preserve"> (3) </w:t>
      </w:r>
      <w:r w:rsidRPr="00BC2379">
        <w:rPr>
          <w:b/>
          <w:color w:val="000000"/>
          <w:sz w:val="28"/>
          <w:szCs w:val="28"/>
        </w:rPr>
        <w:t>Discuss your intercultural competence</w:t>
      </w:r>
      <w:r>
        <w:rPr>
          <w:b/>
          <w:color w:val="000000"/>
          <w:sz w:val="28"/>
          <w:szCs w:val="28"/>
        </w:rPr>
        <w:t>,</w:t>
      </w:r>
      <w:r w:rsidRPr="00BC2379">
        <w:rPr>
          <w:b/>
          <w:color w:val="000000"/>
          <w:sz w:val="28"/>
          <w:szCs w:val="28"/>
        </w:rPr>
        <w:t xml:space="preserve"> including </w:t>
      </w:r>
      <w:r>
        <w:rPr>
          <w:b/>
          <w:color w:val="000000"/>
          <w:sz w:val="28"/>
          <w:szCs w:val="28"/>
        </w:rPr>
        <w:t xml:space="preserve">but not limited to </w:t>
      </w:r>
      <w:r w:rsidRPr="00BC2379">
        <w:rPr>
          <w:b/>
          <w:color w:val="000000"/>
          <w:sz w:val="28"/>
          <w:szCs w:val="28"/>
        </w:rPr>
        <w:t>past travel experiences</w:t>
      </w:r>
      <w:r w:rsidR="00B05EEB">
        <w:rPr>
          <w:b/>
          <w:color w:val="000000"/>
          <w:sz w:val="28"/>
          <w:szCs w:val="28"/>
        </w:rPr>
        <w:t>,</w:t>
      </w:r>
      <w:r w:rsidRPr="00BC2379">
        <w:rPr>
          <w:b/>
          <w:color w:val="000000"/>
          <w:sz w:val="28"/>
          <w:szCs w:val="28"/>
        </w:rPr>
        <w:t xml:space="preserve"> ability and willingness to travel with others</w:t>
      </w:r>
      <w:r w:rsidRPr="00BC2379">
        <w:rPr>
          <w:color w:val="000000"/>
          <w:sz w:val="28"/>
          <w:szCs w:val="28"/>
        </w:rPr>
        <w:t xml:space="preserve">. </w:t>
      </w:r>
    </w:p>
    <w:p w14:paraId="113BFD81" w14:textId="115D4808" w:rsidR="00B05EEB" w:rsidRPr="00BC2379" w:rsidRDefault="00B05EEB" w:rsidP="00A51C69">
      <w:pPr>
        <w:pStyle w:val="NormalWeb"/>
        <w:spacing w:after="0" w:afterAutospacing="0"/>
        <w:rPr>
          <w:color w:val="000000"/>
          <w:sz w:val="28"/>
          <w:szCs w:val="28"/>
        </w:rPr>
      </w:pPr>
      <w:r>
        <w:rPr>
          <w:color w:val="000000"/>
          <w:sz w:val="28"/>
          <w:szCs w:val="28"/>
        </w:rPr>
        <w:t xml:space="preserve">(4)  </w:t>
      </w:r>
      <w:r w:rsidRPr="00B05EEB">
        <w:rPr>
          <w:b/>
          <w:bCs/>
          <w:sz w:val="28"/>
          <w:szCs w:val="28"/>
        </w:rPr>
        <w:t xml:space="preserve">Fulbright will not accept </w:t>
      </w:r>
      <w:r w:rsidR="00B70CF9">
        <w:rPr>
          <w:b/>
          <w:bCs/>
          <w:sz w:val="28"/>
          <w:szCs w:val="28"/>
        </w:rPr>
        <w:t xml:space="preserve">any form of bigotry, </w:t>
      </w:r>
      <w:r w:rsidRPr="00B05EEB">
        <w:rPr>
          <w:b/>
          <w:bCs/>
          <w:sz w:val="28"/>
          <w:szCs w:val="28"/>
        </w:rPr>
        <w:t>harassment or discrimination of any kind.</w:t>
      </w:r>
      <w:r w:rsidRPr="00B05EEB">
        <w:rPr>
          <w:sz w:val="28"/>
          <w:szCs w:val="28"/>
        </w:rPr>
        <w:t xml:space="preserve"> </w:t>
      </w:r>
      <w:r w:rsidRPr="00B05EEB">
        <w:rPr>
          <w:b/>
          <w:bCs/>
          <w:color w:val="000000"/>
          <w:sz w:val="28"/>
          <w:szCs w:val="28"/>
        </w:rPr>
        <w:t>P</w:t>
      </w:r>
      <w:r>
        <w:rPr>
          <w:b/>
          <w:bCs/>
          <w:color w:val="000000"/>
          <w:sz w:val="28"/>
          <w:szCs w:val="28"/>
        </w:rPr>
        <w:t>lease p</w:t>
      </w:r>
      <w:r w:rsidRPr="00B05EEB">
        <w:rPr>
          <w:b/>
          <w:bCs/>
          <w:color w:val="000000"/>
          <w:sz w:val="28"/>
          <w:szCs w:val="28"/>
        </w:rPr>
        <w:t xml:space="preserve">rovide a </w:t>
      </w:r>
      <w:r>
        <w:rPr>
          <w:b/>
          <w:bCs/>
          <w:color w:val="000000"/>
          <w:sz w:val="28"/>
          <w:szCs w:val="28"/>
        </w:rPr>
        <w:t xml:space="preserve">personal </w:t>
      </w:r>
      <w:r w:rsidRPr="00B05EEB">
        <w:rPr>
          <w:b/>
          <w:bCs/>
          <w:color w:val="000000"/>
          <w:sz w:val="28"/>
          <w:szCs w:val="28"/>
        </w:rPr>
        <w:t>statement of inclusion, anti-racism, anti-discrimination, and anti-harassment.</w:t>
      </w:r>
    </w:p>
    <w:p w14:paraId="0FD811F0" w14:textId="6A037EED" w:rsidR="00A51C69" w:rsidRPr="006F7432" w:rsidRDefault="00B05EEB" w:rsidP="00A51C69">
      <w:pPr>
        <w:pStyle w:val="NormalWeb"/>
        <w:rPr>
          <w:color w:val="000000"/>
          <w:sz w:val="27"/>
          <w:szCs w:val="27"/>
        </w:rPr>
      </w:pPr>
      <w:r>
        <w:rPr>
          <w:color w:val="000000"/>
          <w:sz w:val="27"/>
          <w:szCs w:val="27"/>
        </w:rPr>
        <w:t>Please s</w:t>
      </w:r>
      <w:r w:rsidR="00A51C69">
        <w:rPr>
          <w:color w:val="000000"/>
          <w:sz w:val="27"/>
          <w:szCs w:val="27"/>
        </w:rPr>
        <w:t xml:space="preserve">ubmit your application to </w:t>
      </w:r>
      <w:r>
        <w:rPr>
          <w:color w:val="000000"/>
          <w:sz w:val="27"/>
          <w:szCs w:val="27"/>
        </w:rPr>
        <w:t xml:space="preserve">Lara Wasner at </w:t>
      </w:r>
      <w:hyperlink r:id="rId12" w:history="1">
        <w:r w:rsidRPr="00E04759">
          <w:rPr>
            <w:rStyle w:val="Hyperlink"/>
            <w:sz w:val="27"/>
            <w:szCs w:val="27"/>
          </w:rPr>
          <w:t>wasnerle@udmercy.edu</w:t>
        </w:r>
      </w:hyperlink>
      <w:r w:rsidR="00A51C69">
        <w:rPr>
          <w:color w:val="000000"/>
          <w:sz w:val="27"/>
          <w:szCs w:val="27"/>
        </w:rPr>
        <w:t xml:space="preserve"> </w:t>
      </w:r>
      <w:r>
        <w:rPr>
          <w:color w:val="000000"/>
          <w:sz w:val="27"/>
          <w:szCs w:val="27"/>
        </w:rPr>
        <w:t xml:space="preserve">and Suzanne Lynch at </w:t>
      </w:r>
      <w:hyperlink r:id="rId13" w:history="1">
        <w:r w:rsidRPr="00E04759">
          <w:rPr>
            <w:rStyle w:val="Hyperlink"/>
            <w:sz w:val="27"/>
            <w:szCs w:val="27"/>
          </w:rPr>
          <w:t>slynch@hccfl.edu</w:t>
        </w:r>
      </w:hyperlink>
      <w:r w:rsidR="00A51C69">
        <w:rPr>
          <w:color w:val="000000"/>
          <w:sz w:val="27"/>
          <w:szCs w:val="27"/>
        </w:rPr>
        <w:t xml:space="preserve"> Follow up </w:t>
      </w:r>
      <w:r>
        <w:rPr>
          <w:color w:val="000000"/>
          <w:sz w:val="27"/>
          <w:szCs w:val="27"/>
        </w:rPr>
        <w:t xml:space="preserve">by email </w:t>
      </w:r>
      <w:r w:rsidR="00A51C69">
        <w:rPr>
          <w:color w:val="000000"/>
          <w:sz w:val="27"/>
          <w:szCs w:val="27"/>
        </w:rPr>
        <w:t xml:space="preserve">to ensure your application </w:t>
      </w:r>
      <w:r>
        <w:rPr>
          <w:color w:val="000000"/>
          <w:sz w:val="27"/>
          <w:szCs w:val="27"/>
        </w:rPr>
        <w:t>has been</w:t>
      </w:r>
      <w:r w:rsidR="00A51C69">
        <w:rPr>
          <w:color w:val="000000"/>
          <w:sz w:val="27"/>
          <w:szCs w:val="27"/>
        </w:rPr>
        <w:t xml:space="preserve"> received.</w:t>
      </w:r>
    </w:p>
    <w:p w14:paraId="3187F3DE" w14:textId="47A3475E" w:rsidR="006F4DAC" w:rsidRDefault="006F4DAC" w:rsidP="006F4DAC">
      <w:pPr>
        <w:spacing w:after="0" w:line="240" w:lineRule="auto"/>
        <w:rPr>
          <w:rFonts w:ascii="Times New Roman" w:eastAsia="Times New Roman" w:hAnsi="Times New Roman" w:cs="Times New Roman"/>
          <w:b/>
          <w:bCs/>
          <w:sz w:val="24"/>
          <w:szCs w:val="24"/>
        </w:rPr>
      </w:pPr>
    </w:p>
    <w:p w14:paraId="5DF5B212" w14:textId="35BD3CF9" w:rsidR="006F4DAC" w:rsidRDefault="006F4DAC" w:rsidP="006F4DAC">
      <w:pPr>
        <w:spacing w:after="0" w:line="240" w:lineRule="auto"/>
        <w:rPr>
          <w:rFonts w:ascii="Times New Roman" w:eastAsia="Times New Roman" w:hAnsi="Times New Roman" w:cs="Times New Roman"/>
          <w:b/>
          <w:bCs/>
          <w:sz w:val="24"/>
          <w:szCs w:val="24"/>
        </w:rPr>
      </w:pPr>
    </w:p>
    <w:p w14:paraId="3589A557" w14:textId="6188FB86" w:rsidR="006F4DAC" w:rsidRDefault="00A51C69" w:rsidP="006F4DA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We look forward to traveling with you to Brazil in 2024! Here are some highlights</w:t>
      </w:r>
    </w:p>
    <w:p w14:paraId="76F038F1" w14:textId="3C08FE61" w:rsidR="00C45246" w:rsidRDefault="00C45246" w:rsidP="00BC2379">
      <w:pPr>
        <w:spacing w:after="0" w:line="240" w:lineRule="auto"/>
        <w:rPr>
          <w:rFonts w:ascii="Times New Roman" w:eastAsia="Times New Roman" w:hAnsi="Times New Roman" w:cs="Times New Roman"/>
          <w:b/>
          <w:bCs/>
          <w:sz w:val="24"/>
          <w:szCs w:val="24"/>
        </w:rPr>
      </w:pPr>
      <w:r>
        <w:rPr>
          <w:noProof/>
        </w:rPr>
        <w:drawing>
          <wp:inline distT="0" distB="0" distL="0" distR="0" wp14:anchorId="5FB8F1EE" wp14:editId="324A1317">
            <wp:extent cx="3214203" cy="2076377"/>
            <wp:effectExtent l="0" t="0" r="5715" b="635"/>
            <wp:docPr id="3" name="Picture 3" descr="Sisters of the Boa Morte in Cachoeir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sters of the Boa Morte in Cachoeira&#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7242" cy="2155861"/>
                    </a:xfrm>
                    <a:prstGeom prst="rect">
                      <a:avLst/>
                    </a:prstGeom>
                    <a:noFill/>
                    <a:ln>
                      <a:noFill/>
                    </a:ln>
                  </pic:spPr>
                </pic:pic>
              </a:graphicData>
            </a:graphic>
          </wp:inline>
        </w:drawing>
      </w:r>
      <w:r w:rsidR="0042237B" w:rsidRPr="0042237B">
        <w:rPr>
          <w:noProof/>
        </w:rPr>
        <w:t xml:space="preserve"> </w:t>
      </w:r>
      <w:r>
        <w:rPr>
          <w:noProof/>
        </w:rPr>
        <w:drawing>
          <wp:inline distT="0" distB="0" distL="0" distR="0" wp14:anchorId="5B9BE578" wp14:editId="4DF80B78">
            <wp:extent cx="3208020" cy="2085975"/>
            <wp:effectExtent l="0" t="0" r="0" b="9525"/>
            <wp:docPr id="4" name="Picture 4"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posing for a phot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8384" cy="2125226"/>
                    </a:xfrm>
                    <a:prstGeom prst="rect">
                      <a:avLst/>
                    </a:prstGeom>
                    <a:noFill/>
                    <a:ln>
                      <a:noFill/>
                    </a:ln>
                  </pic:spPr>
                </pic:pic>
              </a:graphicData>
            </a:graphic>
          </wp:inline>
        </w:drawing>
      </w:r>
    </w:p>
    <w:p w14:paraId="22865E7F" w14:textId="73EBFA9C" w:rsidR="006F4DAC" w:rsidRDefault="006F4DAC" w:rsidP="00BC2379">
      <w:pPr>
        <w:spacing w:after="0" w:line="240" w:lineRule="auto"/>
        <w:rPr>
          <w:noProof/>
        </w:rPr>
      </w:pPr>
      <w:r>
        <w:rPr>
          <w:noProof/>
        </w:rPr>
        <w:drawing>
          <wp:inline distT="0" distB="0" distL="0" distR="0" wp14:anchorId="7148F118" wp14:editId="7C322BEC">
            <wp:extent cx="3213504" cy="3600450"/>
            <wp:effectExtent l="0" t="0" r="6350" b="0"/>
            <wp:docPr id="5" name="Picture 5" descr="May be an image of 3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3 people and people smil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1669" cy="3676822"/>
                    </a:xfrm>
                    <a:prstGeom prst="rect">
                      <a:avLst/>
                    </a:prstGeom>
                    <a:noFill/>
                    <a:ln>
                      <a:noFill/>
                    </a:ln>
                  </pic:spPr>
                </pic:pic>
              </a:graphicData>
            </a:graphic>
          </wp:inline>
        </w:drawing>
      </w:r>
      <w:r w:rsidR="00F903E0" w:rsidRPr="00F903E0">
        <w:rPr>
          <w:noProof/>
        </w:rPr>
        <w:t xml:space="preserve"> </w:t>
      </w:r>
      <w:r w:rsidR="00F903E0">
        <w:rPr>
          <w:noProof/>
        </w:rPr>
        <w:drawing>
          <wp:inline distT="0" distB="0" distL="0" distR="0" wp14:anchorId="66EC80F0" wp14:editId="3E769A73">
            <wp:extent cx="3171825" cy="3590925"/>
            <wp:effectExtent l="0" t="0" r="9525" b="9525"/>
            <wp:docPr id="11" name="Picture 6" descr="May be an image of 3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3 peop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1825" cy="3590925"/>
                    </a:xfrm>
                    <a:prstGeom prst="rect">
                      <a:avLst/>
                    </a:prstGeom>
                    <a:noFill/>
                    <a:ln>
                      <a:noFill/>
                    </a:ln>
                  </pic:spPr>
                </pic:pic>
              </a:graphicData>
            </a:graphic>
          </wp:inline>
        </w:drawing>
      </w:r>
      <w:r w:rsidR="00B521BB" w:rsidRPr="00B521BB">
        <w:rPr>
          <w:noProof/>
        </w:rPr>
        <w:t xml:space="preserve"> </w:t>
      </w:r>
    </w:p>
    <w:p w14:paraId="584E6B1A" w14:textId="2A326259" w:rsidR="00B521BB" w:rsidRDefault="00B521BB" w:rsidP="00BC2379">
      <w:pPr>
        <w:spacing w:after="0" w:line="240" w:lineRule="auto"/>
        <w:rPr>
          <w:noProof/>
        </w:rPr>
      </w:pPr>
    </w:p>
    <w:p w14:paraId="19F026BA" w14:textId="7083AF09" w:rsidR="00A51C69" w:rsidRDefault="00A51C69" w:rsidP="00BC2379">
      <w:pPr>
        <w:spacing w:after="0" w:line="240" w:lineRule="auto"/>
        <w:rPr>
          <w:rFonts w:ascii="Times New Roman" w:eastAsia="Times New Roman" w:hAnsi="Times New Roman" w:cs="Times New Roman"/>
          <w:b/>
          <w:bCs/>
          <w:sz w:val="24"/>
          <w:szCs w:val="24"/>
        </w:rPr>
      </w:pPr>
      <w:r>
        <w:rPr>
          <w:noProof/>
        </w:rPr>
        <w:drawing>
          <wp:inline distT="0" distB="0" distL="0" distR="0" wp14:anchorId="06DED2B3" wp14:editId="140BDE42">
            <wp:extent cx="6996430" cy="3057525"/>
            <wp:effectExtent l="0" t="0" r="0" b="9525"/>
            <wp:docPr id="1551599297" name="Picture 7" descr="A city skyline with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99297" name="Picture 4" descr="A city skyline with a body of wa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94203" cy="3100253"/>
                    </a:xfrm>
                    <a:prstGeom prst="rect">
                      <a:avLst/>
                    </a:prstGeom>
                    <a:noFill/>
                    <a:ln>
                      <a:noFill/>
                    </a:ln>
                  </pic:spPr>
                </pic:pic>
              </a:graphicData>
            </a:graphic>
          </wp:inline>
        </w:drawing>
      </w:r>
    </w:p>
    <w:p w14:paraId="1F693FAA" w14:textId="4BEC776A" w:rsidR="00F903E0" w:rsidRDefault="00F903E0" w:rsidP="00BC2379">
      <w:pPr>
        <w:spacing w:after="0" w:line="240" w:lineRule="auto"/>
        <w:rPr>
          <w:rFonts w:ascii="Times New Roman" w:eastAsia="Times New Roman" w:hAnsi="Times New Roman" w:cs="Times New Roman"/>
          <w:b/>
          <w:bCs/>
          <w:sz w:val="24"/>
          <w:szCs w:val="24"/>
        </w:rPr>
      </w:pPr>
    </w:p>
    <w:p w14:paraId="032A98B4" w14:textId="0D3E8D69" w:rsidR="00C45246" w:rsidRDefault="00987289" w:rsidP="00BC2379">
      <w:pPr>
        <w:spacing w:after="0" w:line="240" w:lineRule="auto"/>
        <w:rPr>
          <w:noProof/>
        </w:rPr>
      </w:pPr>
      <w:r>
        <w:rPr>
          <w:noProof/>
        </w:rPr>
        <w:drawing>
          <wp:inline distT="0" distB="0" distL="0" distR="0" wp14:anchorId="7905F4D6" wp14:editId="7EC94908">
            <wp:extent cx="3559810" cy="2828925"/>
            <wp:effectExtent l="0" t="0" r="2540" b="9525"/>
            <wp:docPr id="814324698" name="Picture 8" descr="A group of people wearing face ma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3498" name="Picture 1" descr="A group of people wearing face mask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69880" cy="2836927"/>
                    </a:xfrm>
                    <a:prstGeom prst="rect">
                      <a:avLst/>
                    </a:prstGeom>
                    <a:noFill/>
                    <a:ln>
                      <a:noFill/>
                    </a:ln>
                  </pic:spPr>
                </pic:pic>
              </a:graphicData>
            </a:graphic>
          </wp:inline>
        </w:drawing>
      </w:r>
      <w:r w:rsidR="00F903E0">
        <w:rPr>
          <w:noProof/>
        </w:rPr>
        <w:drawing>
          <wp:inline distT="0" distB="0" distL="0" distR="0" wp14:anchorId="4FC075B5" wp14:editId="49F42F11">
            <wp:extent cx="3292650" cy="2857500"/>
            <wp:effectExtent l="0" t="0" r="3175" b="0"/>
            <wp:docPr id="8" name="Picture 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17126" cy="2878742"/>
                    </a:xfrm>
                    <a:prstGeom prst="rect">
                      <a:avLst/>
                    </a:prstGeom>
                    <a:noFill/>
                    <a:ln>
                      <a:noFill/>
                    </a:ln>
                  </pic:spPr>
                </pic:pic>
              </a:graphicData>
            </a:graphic>
          </wp:inline>
        </w:drawing>
      </w:r>
      <w:r w:rsidR="00F903E0" w:rsidRPr="00F903E0">
        <w:rPr>
          <w:noProof/>
        </w:rPr>
        <w:t xml:space="preserve"> </w:t>
      </w:r>
      <w:r>
        <w:rPr>
          <w:noProof/>
        </w:rPr>
        <w:drawing>
          <wp:inline distT="0" distB="0" distL="0" distR="0" wp14:anchorId="0401959F" wp14:editId="627D63D4">
            <wp:extent cx="3516630" cy="2733675"/>
            <wp:effectExtent l="0" t="0" r="7620" b="9525"/>
            <wp:docPr id="1280263012"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72485" name="Picture 2" descr="A group of people posing for a photo&#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60248" cy="2767582"/>
                    </a:xfrm>
                    <a:prstGeom prst="rect">
                      <a:avLst/>
                    </a:prstGeom>
                    <a:noFill/>
                    <a:ln>
                      <a:noFill/>
                    </a:ln>
                  </pic:spPr>
                </pic:pic>
              </a:graphicData>
            </a:graphic>
          </wp:inline>
        </w:drawing>
      </w:r>
      <w:r w:rsidR="00B521BB">
        <w:rPr>
          <w:noProof/>
        </w:rPr>
        <w:drawing>
          <wp:inline distT="0" distB="0" distL="0" distR="0" wp14:anchorId="33C39B5C" wp14:editId="0182744C">
            <wp:extent cx="2771118" cy="3325544"/>
            <wp:effectExtent l="8255" t="0" r="0" b="0"/>
            <wp:docPr id="1997108920" name="Picture 11" descr="A group of people stand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08920" name="Picture 3" descr="A group of people standing in a stree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849004" cy="3419013"/>
                    </a:xfrm>
                    <a:prstGeom prst="rect">
                      <a:avLst/>
                    </a:prstGeom>
                    <a:noFill/>
                    <a:ln>
                      <a:noFill/>
                    </a:ln>
                  </pic:spPr>
                </pic:pic>
              </a:graphicData>
            </a:graphic>
          </wp:inline>
        </w:drawing>
      </w:r>
    </w:p>
    <w:p w14:paraId="51068A5A" w14:textId="69F3CC6B" w:rsidR="00C45246" w:rsidRPr="00B521BB" w:rsidRDefault="00B521BB" w:rsidP="00B521BB">
      <w:pPr>
        <w:spacing w:after="0" w:line="240" w:lineRule="auto"/>
        <w:jc w:val="center"/>
        <w:rPr>
          <w:rFonts w:ascii="Times New Roman" w:eastAsia="Times New Roman" w:hAnsi="Times New Roman" w:cs="Times New Roman"/>
          <w:b/>
          <w:bCs/>
          <w:sz w:val="24"/>
          <w:szCs w:val="24"/>
        </w:rPr>
      </w:pPr>
      <w:r>
        <w:rPr>
          <w:noProof/>
        </w:rPr>
        <w:lastRenderedPageBreak/>
        <w:drawing>
          <wp:inline distT="0" distB="0" distL="0" distR="0" wp14:anchorId="48F607C7" wp14:editId="4366B832">
            <wp:extent cx="5723255" cy="3409950"/>
            <wp:effectExtent l="0" t="0" r="0" b="0"/>
            <wp:docPr id="2066701444" name="Picture 1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7291" cy="3465977"/>
                    </a:xfrm>
                    <a:prstGeom prst="rect">
                      <a:avLst/>
                    </a:prstGeom>
                    <a:noFill/>
                    <a:ln>
                      <a:noFill/>
                    </a:ln>
                  </pic:spPr>
                </pic:pic>
              </a:graphicData>
            </a:graphic>
          </wp:inline>
        </w:drawing>
      </w:r>
    </w:p>
    <w:sectPr w:rsidR="00C45246" w:rsidRPr="00B521BB" w:rsidSect="008478B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1C97F" w14:textId="77777777" w:rsidR="002C1B5E" w:rsidRDefault="002C1B5E" w:rsidP="00FD146D">
      <w:pPr>
        <w:spacing w:after="0" w:line="240" w:lineRule="auto"/>
      </w:pPr>
      <w:r>
        <w:separator/>
      </w:r>
    </w:p>
  </w:endnote>
  <w:endnote w:type="continuationSeparator" w:id="0">
    <w:p w14:paraId="2A8BB037" w14:textId="77777777" w:rsidR="002C1B5E" w:rsidRDefault="002C1B5E" w:rsidP="00FD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A782" w14:textId="77777777" w:rsidR="002C1B5E" w:rsidRDefault="002C1B5E" w:rsidP="00FD146D">
      <w:pPr>
        <w:spacing w:after="0" w:line="240" w:lineRule="auto"/>
      </w:pPr>
      <w:r>
        <w:separator/>
      </w:r>
    </w:p>
  </w:footnote>
  <w:footnote w:type="continuationSeparator" w:id="0">
    <w:p w14:paraId="63455786" w14:textId="77777777" w:rsidR="002C1B5E" w:rsidRDefault="002C1B5E" w:rsidP="00FD1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F46"/>
    <w:multiLevelType w:val="hybridMultilevel"/>
    <w:tmpl w:val="96BC292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356E6ABF"/>
    <w:multiLevelType w:val="hybridMultilevel"/>
    <w:tmpl w:val="B5DEB9C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4C19EF"/>
    <w:multiLevelType w:val="hybridMultilevel"/>
    <w:tmpl w:val="33500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4515F53"/>
    <w:multiLevelType w:val="multilevel"/>
    <w:tmpl w:val="706A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B03920"/>
    <w:multiLevelType w:val="multilevel"/>
    <w:tmpl w:val="92D8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C5025E"/>
    <w:multiLevelType w:val="hybridMultilevel"/>
    <w:tmpl w:val="FBEA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15:restartNumberingAfterBreak="0">
    <w:nsid w:val="6EC126BD"/>
    <w:multiLevelType w:val="multilevel"/>
    <w:tmpl w:val="D788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658629">
    <w:abstractNumId w:val="1"/>
  </w:num>
  <w:num w:numId="2" w16cid:durableId="1745371445">
    <w:abstractNumId w:val="0"/>
  </w:num>
  <w:num w:numId="3" w16cid:durableId="1359963644">
    <w:abstractNumId w:val="2"/>
  </w:num>
  <w:num w:numId="4" w16cid:durableId="1936816103">
    <w:abstractNumId w:val="5"/>
  </w:num>
  <w:num w:numId="5" w16cid:durableId="1325547940">
    <w:abstractNumId w:val="3"/>
  </w:num>
  <w:num w:numId="6" w16cid:durableId="154957723">
    <w:abstractNumId w:val="4"/>
  </w:num>
  <w:num w:numId="7" w16cid:durableId="6549174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46D"/>
    <w:rsid w:val="00020DA4"/>
    <w:rsid w:val="00022097"/>
    <w:rsid w:val="00052E58"/>
    <w:rsid w:val="000B135A"/>
    <w:rsid w:val="00135ABE"/>
    <w:rsid w:val="001C7DB9"/>
    <w:rsid w:val="00207B54"/>
    <w:rsid w:val="00234D3A"/>
    <w:rsid w:val="0026107B"/>
    <w:rsid w:val="002B6CC4"/>
    <w:rsid w:val="002C1B5E"/>
    <w:rsid w:val="002C3721"/>
    <w:rsid w:val="00382C5D"/>
    <w:rsid w:val="0042237B"/>
    <w:rsid w:val="0043467A"/>
    <w:rsid w:val="00434F63"/>
    <w:rsid w:val="004734C4"/>
    <w:rsid w:val="004C103A"/>
    <w:rsid w:val="004D056F"/>
    <w:rsid w:val="005067E6"/>
    <w:rsid w:val="00510804"/>
    <w:rsid w:val="00575F0D"/>
    <w:rsid w:val="005E0F73"/>
    <w:rsid w:val="005E12A7"/>
    <w:rsid w:val="00662A07"/>
    <w:rsid w:val="0067310E"/>
    <w:rsid w:val="006B049E"/>
    <w:rsid w:val="006F2E35"/>
    <w:rsid w:val="006F4DAC"/>
    <w:rsid w:val="006F7432"/>
    <w:rsid w:val="00733C4E"/>
    <w:rsid w:val="00752EC2"/>
    <w:rsid w:val="0078094F"/>
    <w:rsid w:val="007817BF"/>
    <w:rsid w:val="008478B5"/>
    <w:rsid w:val="00980CFB"/>
    <w:rsid w:val="009830DA"/>
    <w:rsid w:val="00987289"/>
    <w:rsid w:val="009E2C44"/>
    <w:rsid w:val="00A00811"/>
    <w:rsid w:val="00A41B62"/>
    <w:rsid w:val="00A51C69"/>
    <w:rsid w:val="00B05EEB"/>
    <w:rsid w:val="00B13159"/>
    <w:rsid w:val="00B521BB"/>
    <w:rsid w:val="00B70CF9"/>
    <w:rsid w:val="00B72C29"/>
    <w:rsid w:val="00BC2379"/>
    <w:rsid w:val="00BC3DCC"/>
    <w:rsid w:val="00BD359C"/>
    <w:rsid w:val="00C12F01"/>
    <w:rsid w:val="00C34049"/>
    <w:rsid w:val="00C45246"/>
    <w:rsid w:val="00CA1B8D"/>
    <w:rsid w:val="00CB63B4"/>
    <w:rsid w:val="00CF0BAA"/>
    <w:rsid w:val="00D250FD"/>
    <w:rsid w:val="00DC173A"/>
    <w:rsid w:val="00DE1102"/>
    <w:rsid w:val="00DF7574"/>
    <w:rsid w:val="00E32521"/>
    <w:rsid w:val="00EB0DD5"/>
    <w:rsid w:val="00F1152A"/>
    <w:rsid w:val="00F7587D"/>
    <w:rsid w:val="00F903E0"/>
    <w:rsid w:val="00F97E85"/>
    <w:rsid w:val="00FB0451"/>
    <w:rsid w:val="00FD146D"/>
    <w:rsid w:val="00FF0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D383"/>
  <w15:docId w15:val="{8D405F77-D530-44EA-BF0A-8D841423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4C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B0D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FD14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D146D"/>
    <w:rPr>
      <w:rFonts w:ascii="Times New Roman" w:eastAsia="Times New Roman" w:hAnsi="Times New Roman" w:cs="Times New Roman"/>
      <w:sz w:val="20"/>
      <w:szCs w:val="20"/>
    </w:rPr>
  </w:style>
  <w:style w:type="character" w:styleId="FootnoteReference">
    <w:name w:val="footnote reference"/>
    <w:uiPriority w:val="99"/>
    <w:semiHidden/>
    <w:rsid w:val="00FD146D"/>
    <w:rPr>
      <w:vertAlign w:val="superscript"/>
    </w:rPr>
  </w:style>
  <w:style w:type="paragraph" w:styleId="ListParagraph">
    <w:name w:val="List Paragraph"/>
    <w:basedOn w:val="Normal"/>
    <w:uiPriority w:val="34"/>
    <w:qFormat/>
    <w:rsid w:val="00C12F01"/>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056F"/>
    <w:rPr>
      <w:color w:val="0000FF" w:themeColor="hyperlink"/>
      <w:u w:val="single"/>
    </w:rPr>
  </w:style>
  <w:style w:type="paragraph" w:styleId="BalloonText">
    <w:name w:val="Balloon Text"/>
    <w:basedOn w:val="Normal"/>
    <w:link w:val="BalloonTextChar"/>
    <w:uiPriority w:val="99"/>
    <w:semiHidden/>
    <w:unhideWhenUsed/>
    <w:rsid w:val="00F97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E85"/>
    <w:rPr>
      <w:rFonts w:ascii="Segoe UI" w:hAnsi="Segoe UI" w:cs="Segoe UI"/>
      <w:sz w:val="18"/>
      <w:szCs w:val="18"/>
    </w:rPr>
  </w:style>
  <w:style w:type="character" w:styleId="Strong">
    <w:name w:val="Strong"/>
    <w:basedOn w:val="DefaultParagraphFont"/>
    <w:uiPriority w:val="22"/>
    <w:qFormat/>
    <w:rsid w:val="008478B5"/>
    <w:rPr>
      <w:b/>
      <w:bCs/>
    </w:rPr>
  </w:style>
  <w:style w:type="paragraph" w:styleId="NormalWeb">
    <w:name w:val="Normal (Web)"/>
    <w:basedOn w:val="Normal"/>
    <w:uiPriority w:val="99"/>
    <w:unhideWhenUsed/>
    <w:rsid w:val="008478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B0DD5"/>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734C4"/>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987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51520">
      <w:bodyDiv w:val="1"/>
      <w:marLeft w:val="0"/>
      <w:marRight w:val="0"/>
      <w:marTop w:val="0"/>
      <w:marBottom w:val="0"/>
      <w:divBdr>
        <w:top w:val="none" w:sz="0" w:space="0" w:color="auto"/>
        <w:left w:val="none" w:sz="0" w:space="0" w:color="auto"/>
        <w:bottom w:val="none" w:sz="0" w:space="0" w:color="auto"/>
        <w:right w:val="none" w:sz="0" w:space="0" w:color="auto"/>
      </w:divBdr>
      <w:divsChild>
        <w:div w:id="1828132052">
          <w:marLeft w:val="0"/>
          <w:marRight w:val="0"/>
          <w:marTop w:val="0"/>
          <w:marBottom w:val="0"/>
          <w:divBdr>
            <w:top w:val="none" w:sz="0" w:space="0" w:color="auto"/>
            <w:left w:val="none" w:sz="0" w:space="0" w:color="auto"/>
            <w:bottom w:val="none" w:sz="0" w:space="0" w:color="auto"/>
            <w:right w:val="none" w:sz="0" w:space="0" w:color="auto"/>
          </w:divBdr>
          <w:divsChild>
            <w:div w:id="540022198">
              <w:marLeft w:val="0"/>
              <w:marRight w:val="0"/>
              <w:marTop w:val="0"/>
              <w:marBottom w:val="0"/>
              <w:divBdr>
                <w:top w:val="none" w:sz="0" w:space="0" w:color="auto"/>
                <w:left w:val="none" w:sz="0" w:space="0" w:color="auto"/>
                <w:bottom w:val="none" w:sz="0" w:space="0" w:color="auto"/>
                <w:right w:val="none" w:sz="0" w:space="0" w:color="auto"/>
              </w:divBdr>
              <w:divsChild>
                <w:div w:id="679744764">
                  <w:marLeft w:val="0"/>
                  <w:marRight w:val="3"/>
                  <w:marTop w:val="0"/>
                  <w:marBottom w:val="0"/>
                  <w:divBdr>
                    <w:top w:val="none" w:sz="0" w:space="0" w:color="auto"/>
                    <w:left w:val="none" w:sz="0" w:space="0" w:color="auto"/>
                    <w:bottom w:val="none" w:sz="0" w:space="0" w:color="auto"/>
                    <w:right w:val="none" w:sz="0" w:space="0" w:color="auto"/>
                  </w:divBdr>
                  <w:divsChild>
                    <w:div w:id="202493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52604">
      <w:bodyDiv w:val="1"/>
      <w:marLeft w:val="0"/>
      <w:marRight w:val="0"/>
      <w:marTop w:val="0"/>
      <w:marBottom w:val="0"/>
      <w:divBdr>
        <w:top w:val="none" w:sz="0" w:space="0" w:color="auto"/>
        <w:left w:val="none" w:sz="0" w:space="0" w:color="auto"/>
        <w:bottom w:val="none" w:sz="0" w:space="0" w:color="auto"/>
        <w:right w:val="none" w:sz="0" w:space="0" w:color="auto"/>
      </w:divBdr>
    </w:div>
    <w:div w:id="334192122">
      <w:bodyDiv w:val="1"/>
      <w:marLeft w:val="0"/>
      <w:marRight w:val="0"/>
      <w:marTop w:val="0"/>
      <w:marBottom w:val="0"/>
      <w:divBdr>
        <w:top w:val="none" w:sz="0" w:space="0" w:color="auto"/>
        <w:left w:val="none" w:sz="0" w:space="0" w:color="auto"/>
        <w:bottom w:val="none" w:sz="0" w:space="0" w:color="auto"/>
        <w:right w:val="none" w:sz="0" w:space="0" w:color="auto"/>
      </w:divBdr>
    </w:div>
    <w:div w:id="379329269">
      <w:bodyDiv w:val="1"/>
      <w:marLeft w:val="0"/>
      <w:marRight w:val="0"/>
      <w:marTop w:val="0"/>
      <w:marBottom w:val="0"/>
      <w:divBdr>
        <w:top w:val="none" w:sz="0" w:space="0" w:color="auto"/>
        <w:left w:val="none" w:sz="0" w:space="0" w:color="auto"/>
        <w:bottom w:val="none" w:sz="0" w:space="0" w:color="auto"/>
        <w:right w:val="none" w:sz="0" w:space="0" w:color="auto"/>
      </w:divBdr>
    </w:div>
    <w:div w:id="1268394564">
      <w:bodyDiv w:val="1"/>
      <w:marLeft w:val="0"/>
      <w:marRight w:val="0"/>
      <w:marTop w:val="0"/>
      <w:marBottom w:val="0"/>
      <w:divBdr>
        <w:top w:val="none" w:sz="0" w:space="0" w:color="auto"/>
        <w:left w:val="none" w:sz="0" w:space="0" w:color="auto"/>
        <w:bottom w:val="none" w:sz="0" w:space="0" w:color="auto"/>
        <w:right w:val="none" w:sz="0" w:space="0" w:color="auto"/>
      </w:divBdr>
      <w:divsChild>
        <w:div w:id="1474299381">
          <w:marLeft w:val="0"/>
          <w:marRight w:val="0"/>
          <w:marTop w:val="0"/>
          <w:marBottom w:val="0"/>
          <w:divBdr>
            <w:top w:val="single" w:sz="2" w:space="0" w:color="auto"/>
            <w:left w:val="single" w:sz="2" w:space="0" w:color="auto"/>
            <w:bottom w:val="single" w:sz="2" w:space="0" w:color="auto"/>
            <w:right w:val="single" w:sz="2" w:space="0" w:color="auto"/>
          </w:divBdr>
          <w:divsChild>
            <w:div w:id="853305494">
              <w:marLeft w:val="0"/>
              <w:marRight w:val="0"/>
              <w:marTop w:val="0"/>
              <w:marBottom w:val="0"/>
              <w:divBdr>
                <w:top w:val="single" w:sz="2" w:space="0" w:color="auto"/>
                <w:left w:val="single" w:sz="2" w:space="0" w:color="auto"/>
                <w:bottom w:val="single" w:sz="2" w:space="0" w:color="auto"/>
                <w:right w:val="single" w:sz="2" w:space="0" w:color="auto"/>
              </w:divBdr>
              <w:divsChild>
                <w:div w:id="343703192">
                  <w:marLeft w:val="0"/>
                  <w:marRight w:val="0"/>
                  <w:marTop w:val="0"/>
                  <w:marBottom w:val="0"/>
                  <w:divBdr>
                    <w:top w:val="single" w:sz="2" w:space="0" w:color="auto"/>
                    <w:left w:val="single" w:sz="2" w:space="0" w:color="auto"/>
                    <w:bottom w:val="single" w:sz="2" w:space="0" w:color="auto"/>
                    <w:right w:val="single" w:sz="2" w:space="0" w:color="auto"/>
                  </w:divBdr>
                  <w:divsChild>
                    <w:div w:id="953368297">
                      <w:marLeft w:val="0"/>
                      <w:marRight w:val="0"/>
                      <w:marTop w:val="0"/>
                      <w:marBottom w:val="0"/>
                      <w:divBdr>
                        <w:top w:val="single" w:sz="2" w:space="0" w:color="auto"/>
                        <w:left w:val="single" w:sz="2" w:space="0" w:color="auto"/>
                        <w:bottom w:val="single" w:sz="2" w:space="0" w:color="auto"/>
                        <w:right w:val="single" w:sz="2" w:space="0" w:color="auto"/>
                      </w:divBdr>
                      <w:divsChild>
                        <w:div w:id="8581980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87444339">
          <w:marLeft w:val="0"/>
          <w:marRight w:val="0"/>
          <w:marTop w:val="0"/>
          <w:marBottom w:val="0"/>
          <w:divBdr>
            <w:top w:val="single" w:sz="2" w:space="0" w:color="auto"/>
            <w:left w:val="single" w:sz="2" w:space="0" w:color="auto"/>
            <w:bottom w:val="single" w:sz="2" w:space="0" w:color="auto"/>
            <w:right w:val="single" w:sz="2" w:space="0" w:color="auto"/>
          </w:divBdr>
          <w:divsChild>
            <w:div w:id="241841163">
              <w:marLeft w:val="0"/>
              <w:marRight w:val="225"/>
              <w:marTop w:val="90"/>
              <w:marBottom w:val="0"/>
              <w:divBdr>
                <w:top w:val="single" w:sz="2" w:space="0" w:color="FFFFFF"/>
                <w:left w:val="single" w:sz="2" w:space="0" w:color="FFFFFF"/>
                <w:bottom w:val="single" w:sz="2" w:space="0" w:color="FFFFFF"/>
                <w:right w:val="single" w:sz="2" w:space="0" w:color="FFFFFF"/>
              </w:divBdr>
              <w:divsChild>
                <w:div w:id="165824567">
                  <w:marLeft w:val="0"/>
                  <w:marRight w:val="0"/>
                  <w:marTop w:val="0"/>
                  <w:marBottom w:val="0"/>
                  <w:divBdr>
                    <w:top w:val="single" w:sz="2" w:space="0" w:color="auto"/>
                    <w:left w:val="single" w:sz="2" w:space="0" w:color="auto"/>
                    <w:bottom w:val="single" w:sz="2" w:space="0" w:color="auto"/>
                    <w:right w:val="single" w:sz="2" w:space="0" w:color="auto"/>
                  </w:divBdr>
                </w:div>
              </w:divsChild>
            </w:div>
            <w:div w:id="310332584">
              <w:marLeft w:val="0"/>
              <w:marRight w:val="0"/>
              <w:marTop w:val="0"/>
              <w:marBottom w:val="0"/>
              <w:divBdr>
                <w:top w:val="single" w:sz="2" w:space="0" w:color="auto"/>
                <w:left w:val="single" w:sz="2" w:space="0" w:color="auto"/>
                <w:bottom w:val="single" w:sz="2" w:space="0" w:color="auto"/>
                <w:right w:val="single" w:sz="2" w:space="0" w:color="auto"/>
              </w:divBdr>
            </w:div>
          </w:divsChild>
        </w:div>
        <w:div w:id="1725836536">
          <w:marLeft w:val="0"/>
          <w:marRight w:val="0"/>
          <w:marTop w:val="0"/>
          <w:marBottom w:val="0"/>
          <w:divBdr>
            <w:top w:val="single" w:sz="2" w:space="0" w:color="auto"/>
            <w:left w:val="single" w:sz="2" w:space="31" w:color="auto"/>
            <w:bottom w:val="single" w:sz="2" w:space="0" w:color="auto"/>
            <w:right w:val="single" w:sz="2" w:space="0" w:color="auto"/>
          </w:divBdr>
        </w:div>
      </w:divsChild>
    </w:div>
    <w:div w:id="1367487298">
      <w:bodyDiv w:val="1"/>
      <w:marLeft w:val="0"/>
      <w:marRight w:val="0"/>
      <w:marTop w:val="0"/>
      <w:marBottom w:val="0"/>
      <w:divBdr>
        <w:top w:val="none" w:sz="0" w:space="0" w:color="auto"/>
        <w:left w:val="none" w:sz="0" w:space="0" w:color="auto"/>
        <w:bottom w:val="none" w:sz="0" w:space="0" w:color="auto"/>
        <w:right w:val="none" w:sz="0" w:space="0" w:color="auto"/>
      </w:divBdr>
      <w:divsChild>
        <w:div w:id="683164552">
          <w:marLeft w:val="0"/>
          <w:marRight w:val="0"/>
          <w:marTop w:val="0"/>
          <w:marBottom w:val="0"/>
          <w:divBdr>
            <w:top w:val="none" w:sz="0" w:space="0" w:color="auto"/>
            <w:left w:val="none" w:sz="0" w:space="0" w:color="auto"/>
            <w:bottom w:val="none" w:sz="0" w:space="0" w:color="auto"/>
            <w:right w:val="none" w:sz="0" w:space="0" w:color="auto"/>
          </w:divBdr>
          <w:divsChild>
            <w:div w:id="941300432">
              <w:marLeft w:val="0"/>
              <w:marRight w:val="0"/>
              <w:marTop w:val="0"/>
              <w:marBottom w:val="0"/>
              <w:divBdr>
                <w:top w:val="none" w:sz="0" w:space="0" w:color="auto"/>
                <w:left w:val="none" w:sz="0" w:space="0" w:color="auto"/>
                <w:bottom w:val="none" w:sz="0" w:space="0" w:color="auto"/>
                <w:right w:val="none" w:sz="0" w:space="0" w:color="auto"/>
              </w:divBdr>
              <w:divsChild>
                <w:div w:id="1108549562">
                  <w:marLeft w:val="0"/>
                  <w:marRight w:val="3"/>
                  <w:marTop w:val="0"/>
                  <w:marBottom w:val="0"/>
                  <w:divBdr>
                    <w:top w:val="none" w:sz="0" w:space="0" w:color="auto"/>
                    <w:left w:val="none" w:sz="0" w:space="0" w:color="auto"/>
                    <w:bottom w:val="none" w:sz="0" w:space="0" w:color="auto"/>
                    <w:right w:val="none" w:sz="0" w:space="0" w:color="auto"/>
                  </w:divBdr>
                  <w:divsChild>
                    <w:div w:id="156344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lynch@hccfl.edu"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hyperlink" Target="mailto:wasnerle@udmercy.edu"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lynch@hccfl.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hyperlink" Target="mailto:wasnerle@udmercy.edu"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www.udmercy.edu/academics/academic-affairs/fulbright/gpa.php" TargetMode="Externa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Wasner</dc:creator>
  <cp:lastModifiedBy>Belton, Benjamin</cp:lastModifiedBy>
  <cp:revision>2</cp:revision>
  <cp:lastPrinted>2021-09-29T19:05:00Z</cp:lastPrinted>
  <dcterms:created xsi:type="dcterms:W3CDTF">2023-07-24T16:11:00Z</dcterms:created>
  <dcterms:modified xsi:type="dcterms:W3CDTF">2023-07-24T16:11:00Z</dcterms:modified>
</cp:coreProperties>
</file>